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2D9147" w14:textId="3CA6CA8A" w:rsidR="007376EA" w:rsidRDefault="003D527C" w:rsidP="007376EA">
      <w:pPr>
        <w:spacing w:after="0"/>
        <w:jc w:val="right"/>
        <w:rPr>
          <w:rFonts w:cs="Georgia"/>
          <w:b/>
          <w:color w:val="333333"/>
          <w:sz w:val="32"/>
          <w:szCs w:val="32"/>
        </w:rPr>
      </w:pPr>
      <w:r>
        <w:rPr>
          <w:noProof/>
        </w:rPr>
        <w:drawing>
          <wp:anchor distT="0" distB="0" distL="114300" distR="114300" simplePos="0" relativeHeight="251660288" behindDoc="1" locked="0" layoutInCell="1" allowOverlap="1" wp14:anchorId="12BBB397" wp14:editId="0CAEC26C">
            <wp:simplePos x="0" y="0"/>
            <wp:positionH relativeFrom="column">
              <wp:posOffset>1432560</wp:posOffset>
            </wp:positionH>
            <wp:positionV relativeFrom="paragraph">
              <wp:posOffset>-37465</wp:posOffset>
            </wp:positionV>
            <wp:extent cx="1005840" cy="1199515"/>
            <wp:effectExtent l="0" t="0" r="3810" b="635"/>
            <wp:wrapTight wrapText="bothSides">
              <wp:wrapPolygon edited="0">
                <wp:start x="0" y="0"/>
                <wp:lineTo x="0" y="21268"/>
                <wp:lineTo x="21273" y="21268"/>
                <wp:lineTo x="21273" y="0"/>
                <wp:lineTo x="0" y="0"/>
              </wp:wrapPolygon>
            </wp:wrapTight>
            <wp:docPr id="1" name="Picture 1" descr="\\myfiles.dartmouth.edu\Tyler\d32064l\YOA\Communications\Logo\YOA_logo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files.dartmouth.edu\Tyler\d32064l\YOA\Communications\Logo\YOA_logo_FINA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584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60F">
        <w:rPr>
          <w:noProof/>
          <w:sz w:val="16"/>
        </w:rPr>
        <w:drawing>
          <wp:anchor distT="0" distB="0" distL="114300" distR="114300" simplePos="0" relativeHeight="251657216" behindDoc="0" locked="0" layoutInCell="1" allowOverlap="1" wp14:anchorId="6D5EBC68" wp14:editId="511C42B4">
            <wp:simplePos x="0" y="0"/>
            <wp:positionH relativeFrom="column">
              <wp:posOffset>51435</wp:posOffset>
            </wp:positionH>
            <wp:positionV relativeFrom="paragraph">
              <wp:posOffset>2540</wp:posOffset>
            </wp:positionV>
            <wp:extent cx="1257300" cy="1149350"/>
            <wp:effectExtent l="0" t="0" r="12700" b="0"/>
            <wp:wrapSquare wrapText="bothSides"/>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6EA" w:rsidRPr="00802AFF">
        <w:rPr>
          <w:rFonts w:cs="Georgia"/>
          <w:b/>
          <w:color w:val="333333"/>
          <w:sz w:val="32"/>
          <w:szCs w:val="32"/>
        </w:rPr>
        <w:t>The Dartmouth Centers Forum</w:t>
      </w:r>
      <w:r w:rsidR="00742B36">
        <w:rPr>
          <w:rFonts w:cs="Georgia"/>
          <w:b/>
          <w:color w:val="333333"/>
          <w:sz w:val="32"/>
          <w:szCs w:val="32"/>
        </w:rPr>
        <w:t xml:space="preserve"> &amp;</w:t>
      </w:r>
    </w:p>
    <w:p w14:paraId="762AEC74" w14:textId="5A7E5C46" w:rsidR="00742B36" w:rsidRPr="00802AFF" w:rsidRDefault="00742B36" w:rsidP="007376EA">
      <w:pPr>
        <w:spacing w:after="0"/>
        <w:jc w:val="right"/>
        <w:rPr>
          <w:rFonts w:cs="Calibri"/>
          <w:b/>
          <w:noProof/>
          <w:color w:val="2D1D6F"/>
          <w:szCs w:val="32"/>
        </w:rPr>
      </w:pPr>
      <w:r>
        <w:rPr>
          <w:rFonts w:cs="Georgia"/>
          <w:b/>
          <w:color w:val="333333"/>
          <w:sz w:val="32"/>
          <w:szCs w:val="32"/>
        </w:rPr>
        <w:t>Year of the Arts Steering Committee</w:t>
      </w:r>
    </w:p>
    <w:p w14:paraId="222B41B6" w14:textId="77777777" w:rsidR="007376EA" w:rsidRPr="00802AFF" w:rsidRDefault="007376EA" w:rsidP="007376EA">
      <w:pPr>
        <w:widowControl w:val="0"/>
        <w:autoSpaceDE w:val="0"/>
        <w:autoSpaceDN w:val="0"/>
        <w:adjustRightInd w:val="0"/>
        <w:spacing w:after="0"/>
        <w:jc w:val="right"/>
        <w:rPr>
          <w:rFonts w:cs="Tahoma"/>
          <w:b/>
          <w:color w:val="4F476F"/>
          <w:sz w:val="16"/>
        </w:rPr>
      </w:pPr>
    </w:p>
    <w:p w14:paraId="7084B2B0" w14:textId="77777777" w:rsidR="007376EA" w:rsidRPr="00802AFF" w:rsidRDefault="00EC12C5" w:rsidP="007376EA">
      <w:pPr>
        <w:widowControl w:val="0"/>
        <w:autoSpaceDE w:val="0"/>
        <w:autoSpaceDN w:val="0"/>
        <w:adjustRightInd w:val="0"/>
        <w:spacing w:after="0"/>
        <w:jc w:val="right"/>
        <w:rPr>
          <w:rFonts w:cs="Tahoma"/>
          <w:b/>
          <w:color w:val="4F476F"/>
          <w:sz w:val="16"/>
        </w:rPr>
      </w:pPr>
      <w:hyperlink r:id="rId10" w:history="1">
        <w:r w:rsidR="007376EA" w:rsidRPr="00802AFF">
          <w:rPr>
            <w:rStyle w:val="Hyperlink"/>
            <w:rFonts w:cs="Tahoma"/>
            <w:b/>
            <w:sz w:val="16"/>
          </w:rPr>
          <w:t>Dartmouth.Centers.Forum@Dartmouth.edu</w:t>
        </w:r>
      </w:hyperlink>
    </w:p>
    <w:p w14:paraId="2DC80665" w14:textId="77777777" w:rsidR="007376EA" w:rsidRPr="00802AFF" w:rsidRDefault="00EC12C5" w:rsidP="007376EA">
      <w:pPr>
        <w:widowControl w:val="0"/>
        <w:autoSpaceDE w:val="0"/>
        <w:autoSpaceDN w:val="0"/>
        <w:adjustRightInd w:val="0"/>
        <w:spacing w:after="0"/>
        <w:jc w:val="right"/>
        <w:rPr>
          <w:rFonts w:cs="Tahoma"/>
          <w:b/>
          <w:color w:val="4F476F"/>
          <w:sz w:val="16"/>
        </w:rPr>
      </w:pPr>
      <w:hyperlink r:id="rId11" w:history="1">
        <w:r w:rsidR="007376EA" w:rsidRPr="00802AFF">
          <w:rPr>
            <w:rStyle w:val="Hyperlink"/>
            <w:rFonts w:cs="Georgia"/>
            <w:b/>
            <w:sz w:val="16"/>
            <w:szCs w:val="32"/>
          </w:rPr>
          <w:t>http://www.dartmouth.edu/~centersforum/</w:t>
        </w:r>
      </w:hyperlink>
    </w:p>
    <w:p w14:paraId="6DAA1F4A" w14:textId="77777777" w:rsidR="007376EA" w:rsidRPr="00802AFF" w:rsidRDefault="007376EA" w:rsidP="007376EA">
      <w:pPr>
        <w:widowControl w:val="0"/>
        <w:autoSpaceDE w:val="0"/>
        <w:autoSpaceDN w:val="0"/>
        <w:adjustRightInd w:val="0"/>
        <w:spacing w:after="0"/>
        <w:rPr>
          <w:rFonts w:cs="Corbel"/>
          <w:szCs w:val="32"/>
        </w:rPr>
      </w:pPr>
    </w:p>
    <w:p w14:paraId="580C4E0E" w14:textId="77777777" w:rsidR="007376EA" w:rsidRPr="00802AFF" w:rsidRDefault="007376EA" w:rsidP="007376EA">
      <w:pPr>
        <w:widowControl w:val="0"/>
        <w:autoSpaceDE w:val="0"/>
        <w:autoSpaceDN w:val="0"/>
        <w:adjustRightInd w:val="0"/>
        <w:spacing w:after="0"/>
        <w:rPr>
          <w:rFonts w:cs="Corbel"/>
          <w:szCs w:val="32"/>
        </w:rPr>
      </w:pPr>
    </w:p>
    <w:p w14:paraId="6B1B51D7" w14:textId="77777777" w:rsidR="007376EA" w:rsidRDefault="007376EA" w:rsidP="007376EA">
      <w:pPr>
        <w:widowControl w:val="0"/>
        <w:autoSpaceDE w:val="0"/>
        <w:autoSpaceDN w:val="0"/>
        <w:adjustRightInd w:val="0"/>
        <w:spacing w:after="0"/>
        <w:jc w:val="center"/>
        <w:rPr>
          <w:b/>
          <w:color w:val="FF0000"/>
        </w:rPr>
      </w:pPr>
    </w:p>
    <w:p w14:paraId="121F8E62" w14:textId="7C95967A" w:rsidR="007376EA" w:rsidRPr="00802AFF" w:rsidRDefault="007376EA" w:rsidP="007376EA">
      <w:pPr>
        <w:widowControl w:val="0"/>
        <w:autoSpaceDE w:val="0"/>
        <w:autoSpaceDN w:val="0"/>
        <w:adjustRightInd w:val="0"/>
        <w:spacing w:after="0"/>
        <w:jc w:val="center"/>
        <w:rPr>
          <w:b/>
        </w:rPr>
      </w:pPr>
      <w:r w:rsidRPr="00802AFF">
        <w:rPr>
          <w:b/>
        </w:rPr>
        <w:t>Request for Proposals from Students</w:t>
      </w:r>
      <w:r w:rsidR="000F531D">
        <w:rPr>
          <w:b/>
        </w:rPr>
        <w:t xml:space="preserve"> &amp; Student Organizations</w:t>
      </w:r>
    </w:p>
    <w:p w14:paraId="5FA60105" w14:textId="36EEB6B8" w:rsidR="00355782" w:rsidRPr="00630526" w:rsidRDefault="00F6075D" w:rsidP="00355782">
      <w:pPr>
        <w:spacing w:after="0"/>
        <w:jc w:val="center"/>
        <w:rPr>
          <w:b/>
          <w:i/>
          <w:sz w:val="28"/>
          <w:szCs w:val="28"/>
        </w:rPr>
      </w:pPr>
      <w:r w:rsidRPr="00630526">
        <w:rPr>
          <w:b/>
          <w:i/>
          <w:sz w:val="28"/>
          <w:szCs w:val="28"/>
        </w:rPr>
        <w:t>CENTERING THE ARTS AT DARTMOUTH</w:t>
      </w:r>
    </w:p>
    <w:p w14:paraId="63660D50" w14:textId="77777777" w:rsidR="00630526" w:rsidRDefault="00630526" w:rsidP="007376EA">
      <w:pPr>
        <w:widowControl w:val="0"/>
        <w:autoSpaceDE w:val="0"/>
        <w:autoSpaceDN w:val="0"/>
        <w:adjustRightInd w:val="0"/>
        <w:spacing w:after="120"/>
        <w:rPr>
          <w:b/>
        </w:rPr>
      </w:pPr>
    </w:p>
    <w:p w14:paraId="52F35DDF" w14:textId="314C9971" w:rsidR="0086518E" w:rsidRPr="006C3174" w:rsidRDefault="006C3174" w:rsidP="00D96AB6">
      <w:pPr>
        <w:spacing w:after="120"/>
        <w:rPr>
          <w:b/>
          <w:sz w:val="22"/>
          <w:szCs w:val="22"/>
        </w:rPr>
      </w:pPr>
      <w:r>
        <w:rPr>
          <w:b/>
          <w:sz w:val="22"/>
          <w:szCs w:val="22"/>
        </w:rPr>
        <w:t>Overview</w:t>
      </w:r>
    </w:p>
    <w:p w14:paraId="0EBB06D1" w14:textId="3492965C" w:rsidR="00D96AB6" w:rsidRPr="006C3174" w:rsidRDefault="00D96AB6" w:rsidP="00D96AB6">
      <w:pPr>
        <w:spacing w:after="120"/>
        <w:rPr>
          <w:sz w:val="22"/>
          <w:szCs w:val="22"/>
        </w:rPr>
      </w:pPr>
      <w:r w:rsidRPr="006C3174">
        <w:rPr>
          <w:sz w:val="22"/>
          <w:szCs w:val="22"/>
        </w:rPr>
        <w:t xml:space="preserve">Through this Request for Proposals (RFP), the </w:t>
      </w:r>
      <w:r w:rsidRPr="006C3174">
        <w:rPr>
          <w:b/>
          <w:sz w:val="22"/>
          <w:szCs w:val="22"/>
        </w:rPr>
        <w:t>D</w:t>
      </w:r>
      <w:r w:rsidR="0086518E" w:rsidRPr="006C3174">
        <w:rPr>
          <w:b/>
          <w:sz w:val="22"/>
          <w:szCs w:val="22"/>
        </w:rPr>
        <w:t>artmouth Centers Forum</w:t>
      </w:r>
      <w:r w:rsidR="0086518E" w:rsidRPr="006C3174">
        <w:rPr>
          <w:sz w:val="22"/>
          <w:szCs w:val="22"/>
        </w:rPr>
        <w:t xml:space="preserve"> </w:t>
      </w:r>
      <w:r w:rsidR="0086518E" w:rsidRPr="0088107F">
        <w:rPr>
          <w:b/>
          <w:sz w:val="22"/>
          <w:szCs w:val="22"/>
        </w:rPr>
        <w:t>(DCF)</w:t>
      </w:r>
      <w:r w:rsidR="0086518E" w:rsidRPr="006C3174">
        <w:rPr>
          <w:sz w:val="22"/>
          <w:szCs w:val="22"/>
        </w:rPr>
        <w:t xml:space="preserve"> and the </w:t>
      </w:r>
      <w:r w:rsidR="0086518E" w:rsidRPr="006C3174">
        <w:rPr>
          <w:b/>
          <w:sz w:val="22"/>
          <w:szCs w:val="22"/>
        </w:rPr>
        <w:t xml:space="preserve">Year of the Arts </w:t>
      </w:r>
      <w:r w:rsidR="00BC43F8">
        <w:rPr>
          <w:b/>
          <w:sz w:val="22"/>
          <w:szCs w:val="22"/>
        </w:rPr>
        <w:t xml:space="preserve">(YOA) </w:t>
      </w:r>
      <w:r w:rsidR="0086518E" w:rsidRPr="006C3174">
        <w:rPr>
          <w:b/>
          <w:sz w:val="22"/>
          <w:szCs w:val="22"/>
        </w:rPr>
        <w:t>Steering Committee</w:t>
      </w:r>
      <w:r w:rsidR="0086518E" w:rsidRPr="006C3174">
        <w:rPr>
          <w:sz w:val="22"/>
          <w:szCs w:val="22"/>
        </w:rPr>
        <w:t xml:space="preserve"> wish</w:t>
      </w:r>
      <w:r w:rsidRPr="006C3174">
        <w:rPr>
          <w:sz w:val="22"/>
          <w:szCs w:val="22"/>
        </w:rPr>
        <w:t xml:space="preserve"> to work in partnership with students to facilitate meaningful discussions about the power of the arts, especially the arts at Dartmouth, to advance the missions of our member centers. The DCF hopes that this goal can be achieved through panels, workshops, discussions, and performances that will enable all members of the community to consider how powerfully the arts affect our understanding of the world, its people and its problems.</w:t>
      </w:r>
      <w:r w:rsidR="0086518E" w:rsidRPr="006C3174">
        <w:rPr>
          <w:sz w:val="22"/>
          <w:szCs w:val="22"/>
        </w:rPr>
        <w:t xml:space="preserve">  Proposal budgets should not exceed $4,000.</w:t>
      </w:r>
    </w:p>
    <w:p w14:paraId="5B1CB9FC" w14:textId="77777777" w:rsidR="007376EA" w:rsidRPr="006C3174" w:rsidRDefault="007376EA" w:rsidP="007376EA">
      <w:pPr>
        <w:widowControl w:val="0"/>
        <w:autoSpaceDE w:val="0"/>
        <w:autoSpaceDN w:val="0"/>
        <w:adjustRightInd w:val="0"/>
        <w:spacing w:after="120"/>
        <w:rPr>
          <w:b/>
          <w:sz w:val="22"/>
          <w:szCs w:val="22"/>
        </w:rPr>
      </w:pPr>
      <w:r w:rsidRPr="006C3174">
        <w:rPr>
          <w:b/>
          <w:sz w:val="22"/>
          <w:szCs w:val="22"/>
        </w:rPr>
        <w:t>Background</w:t>
      </w:r>
    </w:p>
    <w:p w14:paraId="7817EE8E" w14:textId="11AEA2FC" w:rsidR="007376EA" w:rsidRPr="006C3174" w:rsidRDefault="007376EA" w:rsidP="007376EA">
      <w:pPr>
        <w:widowControl w:val="0"/>
        <w:autoSpaceDE w:val="0"/>
        <w:autoSpaceDN w:val="0"/>
        <w:adjustRightInd w:val="0"/>
        <w:spacing w:after="120"/>
        <w:rPr>
          <w:sz w:val="22"/>
          <w:szCs w:val="22"/>
        </w:rPr>
      </w:pPr>
      <w:r w:rsidRPr="006C3174">
        <w:rPr>
          <w:sz w:val="22"/>
          <w:szCs w:val="22"/>
        </w:rPr>
        <w:t xml:space="preserve">The Dartmouth Centers Forum (DCF) </w:t>
      </w:r>
      <w:r w:rsidR="00482149" w:rsidRPr="006C3174">
        <w:rPr>
          <w:sz w:val="22"/>
          <w:szCs w:val="22"/>
        </w:rPr>
        <w:t>and the Year of the Arts Steering Committee</w:t>
      </w:r>
      <w:r w:rsidR="00482149" w:rsidRPr="006C3174">
        <w:rPr>
          <w:b/>
          <w:sz w:val="22"/>
          <w:szCs w:val="22"/>
        </w:rPr>
        <w:t xml:space="preserve"> </w:t>
      </w:r>
      <w:r w:rsidR="00742B36" w:rsidRPr="006C3174">
        <w:rPr>
          <w:sz w:val="22"/>
          <w:szCs w:val="22"/>
        </w:rPr>
        <w:t>invite</w:t>
      </w:r>
      <w:r w:rsidRPr="006C3174">
        <w:rPr>
          <w:sz w:val="22"/>
          <w:szCs w:val="22"/>
        </w:rPr>
        <w:t xml:space="preserve"> proposals for programming from students</w:t>
      </w:r>
      <w:r w:rsidR="000F531D" w:rsidRPr="006C3174">
        <w:rPr>
          <w:sz w:val="22"/>
          <w:szCs w:val="22"/>
        </w:rPr>
        <w:t xml:space="preserve"> and student organizations</w:t>
      </w:r>
      <w:r w:rsidRPr="006C3174">
        <w:rPr>
          <w:sz w:val="22"/>
          <w:szCs w:val="22"/>
        </w:rPr>
        <w:t xml:space="preserve"> that address </w:t>
      </w:r>
      <w:r w:rsidR="00630526" w:rsidRPr="006C3174">
        <w:rPr>
          <w:sz w:val="22"/>
          <w:szCs w:val="22"/>
        </w:rPr>
        <w:t>the</w:t>
      </w:r>
      <w:r w:rsidRPr="006C3174">
        <w:rPr>
          <w:sz w:val="22"/>
          <w:szCs w:val="22"/>
        </w:rPr>
        <w:t xml:space="preserve"> 201</w:t>
      </w:r>
      <w:r w:rsidR="00F6075D" w:rsidRPr="006C3174">
        <w:rPr>
          <w:sz w:val="22"/>
          <w:szCs w:val="22"/>
        </w:rPr>
        <w:t>2</w:t>
      </w:r>
      <w:r w:rsidRPr="006C3174">
        <w:rPr>
          <w:sz w:val="22"/>
          <w:szCs w:val="22"/>
        </w:rPr>
        <w:t>–201</w:t>
      </w:r>
      <w:r w:rsidR="00F6075D" w:rsidRPr="006C3174">
        <w:rPr>
          <w:sz w:val="22"/>
          <w:szCs w:val="22"/>
        </w:rPr>
        <w:t>3</w:t>
      </w:r>
      <w:r w:rsidRPr="006C3174">
        <w:rPr>
          <w:sz w:val="22"/>
          <w:szCs w:val="22"/>
        </w:rPr>
        <w:t xml:space="preserve"> theme, </w:t>
      </w:r>
      <w:r w:rsidR="00F6075D" w:rsidRPr="006C3174">
        <w:rPr>
          <w:b/>
          <w:i/>
          <w:sz w:val="22"/>
          <w:szCs w:val="22"/>
        </w:rPr>
        <w:t>Centering the Arts at Dartmouth</w:t>
      </w:r>
      <w:r w:rsidR="00355782" w:rsidRPr="006C3174">
        <w:rPr>
          <w:sz w:val="22"/>
          <w:szCs w:val="22"/>
        </w:rPr>
        <w:t>.</w:t>
      </w:r>
      <w:r w:rsidRPr="006C3174">
        <w:rPr>
          <w:sz w:val="22"/>
          <w:szCs w:val="22"/>
        </w:rPr>
        <w:t xml:space="preserve"> The DCF is a collaborative alliance of 1</w:t>
      </w:r>
      <w:r w:rsidR="00EC12C5">
        <w:rPr>
          <w:sz w:val="22"/>
          <w:szCs w:val="22"/>
        </w:rPr>
        <w:t>7</w:t>
      </w:r>
      <w:r w:rsidRPr="006C3174">
        <w:rPr>
          <w:sz w:val="22"/>
          <w:szCs w:val="22"/>
        </w:rPr>
        <w:t xml:space="preserve"> campus organizations that seek to promote an open dialogue on complex issues. </w:t>
      </w:r>
    </w:p>
    <w:p w14:paraId="4927C103" w14:textId="7E6325F9" w:rsidR="003D7845" w:rsidRPr="006C3174" w:rsidRDefault="003D7845" w:rsidP="003D7845">
      <w:pPr>
        <w:spacing w:after="120"/>
        <w:rPr>
          <w:sz w:val="22"/>
          <w:szCs w:val="22"/>
        </w:rPr>
      </w:pPr>
      <w:r w:rsidRPr="006C3174">
        <w:rPr>
          <w:sz w:val="22"/>
          <w:szCs w:val="22"/>
        </w:rPr>
        <w:t xml:space="preserve">The DCF adopts the </w:t>
      </w:r>
      <w:r w:rsidRPr="006C3174">
        <w:rPr>
          <w:b/>
          <w:i/>
          <w:sz w:val="22"/>
          <w:szCs w:val="22"/>
        </w:rPr>
        <w:t>Centering the Arts at Dartmouth</w:t>
      </w:r>
      <w:r w:rsidRPr="006C3174">
        <w:rPr>
          <w:sz w:val="22"/>
          <w:szCs w:val="22"/>
        </w:rPr>
        <w:t xml:space="preserve"> theme in concert with the </w:t>
      </w:r>
      <w:hyperlink r:id="rId12" w:history="1">
        <w:r w:rsidRPr="006C3174">
          <w:rPr>
            <w:rStyle w:val="Hyperlink"/>
            <w:sz w:val="22"/>
            <w:szCs w:val="22"/>
          </w:rPr>
          <w:t>President’s</w:t>
        </w:r>
      </w:hyperlink>
      <w:r w:rsidRPr="006C3174">
        <w:rPr>
          <w:sz w:val="22"/>
          <w:szCs w:val="22"/>
        </w:rPr>
        <w:t xml:space="preserve"> announcement </w:t>
      </w:r>
      <w:r w:rsidR="00F25622" w:rsidRPr="006C3174">
        <w:rPr>
          <w:sz w:val="22"/>
          <w:szCs w:val="22"/>
        </w:rPr>
        <w:t xml:space="preserve">designating </w:t>
      </w:r>
      <w:r w:rsidRPr="006C3174">
        <w:rPr>
          <w:sz w:val="22"/>
          <w:szCs w:val="22"/>
        </w:rPr>
        <w:t xml:space="preserve">the </w:t>
      </w:r>
      <w:r w:rsidR="0086518E" w:rsidRPr="006C3174">
        <w:rPr>
          <w:sz w:val="22"/>
          <w:szCs w:val="22"/>
        </w:rPr>
        <w:t xml:space="preserve">2012-2013 academic </w:t>
      </w:r>
      <w:proofErr w:type="gramStart"/>
      <w:r w:rsidRPr="006C3174">
        <w:rPr>
          <w:sz w:val="22"/>
          <w:szCs w:val="22"/>
        </w:rPr>
        <w:t>year</w:t>
      </w:r>
      <w:proofErr w:type="gramEnd"/>
      <w:r w:rsidRPr="006C3174">
        <w:rPr>
          <w:sz w:val="22"/>
          <w:szCs w:val="22"/>
        </w:rPr>
        <w:t xml:space="preserve"> as the </w:t>
      </w:r>
      <w:hyperlink r:id="rId13" w:history="1">
        <w:r w:rsidRPr="006C3174">
          <w:rPr>
            <w:rStyle w:val="Hyperlink"/>
            <w:sz w:val="22"/>
            <w:szCs w:val="22"/>
          </w:rPr>
          <w:t>Year of the Arts at Dartmouth</w:t>
        </w:r>
      </w:hyperlink>
      <w:r w:rsidR="00D755D8" w:rsidRPr="006C3174">
        <w:rPr>
          <w:i/>
          <w:sz w:val="22"/>
          <w:szCs w:val="22"/>
        </w:rPr>
        <w:t xml:space="preserve"> </w:t>
      </w:r>
      <w:r w:rsidR="00D755D8" w:rsidRPr="006C3174">
        <w:rPr>
          <w:sz w:val="22"/>
          <w:szCs w:val="22"/>
        </w:rPr>
        <w:t xml:space="preserve">in celebration of the excellence and integration of the arts on campus. </w:t>
      </w:r>
      <w:r w:rsidRPr="006C3174">
        <w:rPr>
          <w:sz w:val="22"/>
          <w:szCs w:val="22"/>
        </w:rPr>
        <w:t xml:space="preserve"> </w:t>
      </w:r>
    </w:p>
    <w:p w14:paraId="15245AA5" w14:textId="4E402132" w:rsidR="003D7845" w:rsidRPr="006C3174" w:rsidRDefault="00630526" w:rsidP="003D7845">
      <w:pPr>
        <w:spacing w:after="120"/>
        <w:rPr>
          <w:sz w:val="22"/>
          <w:szCs w:val="22"/>
        </w:rPr>
      </w:pPr>
      <w:r w:rsidRPr="006C3174">
        <w:rPr>
          <w:sz w:val="22"/>
          <w:szCs w:val="22"/>
        </w:rPr>
        <w:t>The goals of this initiative are</w:t>
      </w:r>
      <w:r w:rsidR="003D7845" w:rsidRPr="006C3174">
        <w:rPr>
          <w:sz w:val="22"/>
          <w:szCs w:val="22"/>
        </w:rPr>
        <w:t xml:space="preserve"> to spotlight</w:t>
      </w:r>
      <w:r w:rsidR="00EC1EFA" w:rsidRPr="006C3174">
        <w:rPr>
          <w:sz w:val="22"/>
          <w:szCs w:val="22"/>
        </w:rPr>
        <w:t>:</w:t>
      </w:r>
    </w:p>
    <w:p w14:paraId="2EB63B84" w14:textId="20BDFE03" w:rsidR="003D7845" w:rsidRPr="006C3174" w:rsidRDefault="003D7845" w:rsidP="003D7845">
      <w:pPr>
        <w:numPr>
          <w:ilvl w:val="0"/>
          <w:numId w:val="16"/>
        </w:numPr>
        <w:spacing w:after="0"/>
        <w:rPr>
          <w:sz w:val="22"/>
          <w:szCs w:val="22"/>
        </w:rPr>
      </w:pPr>
      <w:r w:rsidRPr="006C3174">
        <w:rPr>
          <w:sz w:val="22"/>
          <w:szCs w:val="22"/>
        </w:rPr>
        <w:t xml:space="preserve">The benefits of the arts to society and individual </w:t>
      </w:r>
      <w:r w:rsidR="00374E05" w:rsidRPr="006C3174">
        <w:rPr>
          <w:sz w:val="22"/>
          <w:szCs w:val="22"/>
        </w:rPr>
        <w:t>achievement;</w:t>
      </w:r>
    </w:p>
    <w:p w14:paraId="20160D0C" w14:textId="33C67C74" w:rsidR="003D7845" w:rsidRPr="006C3174" w:rsidRDefault="003D7845" w:rsidP="003D7845">
      <w:pPr>
        <w:numPr>
          <w:ilvl w:val="0"/>
          <w:numId w:val="16"/>
        </w:numPr>
        <w:spacing w:after="0"/>
        <w:rPr>
          <w:sz w:val="22"/>
          <w:szCs w:val="22"/>
        </w:rPr>
      </w:pPr>
      <w:r w:rsidRPr="006C3174">
        <w:rPr>
          <w:sz w:val="22"/>
          <w:szCs w:val="22"/>
        </w:rPr>
        <w:t>The value and excellence of the arts at Dartmouth</w:t>
      </w:r>
      <w:r w:rsidR="00374E05" w:rsidRPr="006C3174">
        <w:rPr>
          <w:sz w:val="22"/>
          <w:szCs w:val="22"/>
        </w:rPr>
        <w:t>;</w:t>
      </w:r>
    </w:p>
    <w:p w14:paraId="0D466D22" w14:textId="702DE651" w:rsidR="00630526" w:rsidRPr="006C3174" w:rsidRDefault="00630526" w:rsidP="003D7845">
      <w:pPr>
        <w:numPr>
          <w:ilvl w:val="0"/>
          <w:numId w:val="16"/>
        </w:numPr>
        <w:spacing w:after="0"/>
        <w:rPr>
          <w:sz w:val="22"/>
          <w:szCs w:val="22"/>
        </w:rPr>
      </w:pPr>
      <w:r w:rsidRPr="006C3174">
        <w:rPr>
          <w:sz w:val="22"/>
          <w:szCs w:val="22"/>
        </w:rPr>
        <w:t>The breadth of arts intersections across campus</w:t>
      </w:r>
      <w:r w:rsidR="00374E05" w:rsidRPr="006C3174">
        <w:rPr>
          <w:sz w:val="22"/>
          <w:szCs w:val="22"/>
        </w:rPr>
        <w:t xml:space="preserve">; </w:t>
      </w:r>
    </w:p>
    <w:p w14:paraId="08FF53E3" w14:textId="3C825627" w:rsidR="003D7845" w:rsidRPr="006C3174" w:rsidRDefault="003D7845" w:rsidP="006C3174">
      <w:pPr>
        <w:numPr>
          <w:ilvl w:val="0"/>
          <w:numId w:val="16"/>
        </w:numPr>
        <w:spacing w:after="0"/>
        <w:rPr>
          <w:sz w:val="22"/>
          <w:szCs w:val="22"/>
        </w:rPr>
      </w:pPr>
      <w:r w:rsidRPr="006C3174">
        <w:rPr>
          <w:sz w:val="22"/>
          <w:szCs w:val="22"/>
        </w:rPr>
        <w:t>The role of the arts in preparing students for life-long learning</w:t>
      </w:r>
      <w:r w:rsidR="00A94DFA" w:rsidRPr="006C3174">
        <w:rPr>
          <w:sz w:val="22"/>
          <w:szCs w:val="22"/>
        </w:rPr>
        <w:t xml:space="preserve">; and </w:t>
      </w:r>
    </w:p>
    <w:p w14:paraId="15DF8F1F" w14:textId="61312E2C" w:rsidR="00A94DFA" w:rsidRPr="006C3174" w:rsidRDefault="00A94DFA" w:rsidP="00A94DFA">
      <w:pPr>
        <w:numPr>
          <w:ilvl w:val="0"/>
          <w:numId w:val="16"/>
        </w:numPr>
        <w:spacing w:after="120"/>
        <w:rPr>
          <w:sz w:val="22"/>
          <w:szCs w:val="22"/>
        </w:rPr>
      </w:pPr>
      <w:r w:rsidRPr="006C3174">
        <w:rPr>
          <w:sz w:val="22"/>
          <w:szCs w:val="22"/>
        </w:rPr>
        <w:t>To engage the entire student body in the arts at Dartmouth.</w:t>
      </w:r>
    </w:p>
    <w:p w14:paraId="6A237D6D" w14:textId="77777777" w:rsidR="00F6075D" w:rsidRPr="006C3174" w:rsidRDefault="00F6075D" w:rsidP="00F6075D">
      <w:pPr>
        <w:widowControl w:val="0"/>
        <w:autoSpaceDE w:val="0"/>
        <w:autoSpaceDN w:val="0"/>
        <w:adjustRightInd w:val="0"/>
        <w:spacing w:after="120"/>
        <w:rPr>
          <w:b/>
          <w:sz w:val="22"/>
          <w:szCs w:val="22"/>
        </w:rPr>
      </w:pPr>
      <w:r w:rsidRPr="006C3174">
        <w:rPr>
          <w:b/>
          <w:sz w:val="22"/>
          <w:szCs w:val="22"/>
        </w:rPr>
        <w:t>Proposal Submission and Reporting Information</w:t>
      </w:r>
    </w:p>
    <w:p w14:paraId="6E8FA0FA" w14:textId="11EF750C" w:rsidR="00F6075D" w:rsidRPr="006C3174" w:rsidRDefault="00F6075D" w:rsidP="00F6075D">
      <w:pPr>
        <w:widowControl w:val="0"/>
        <w:autoSpaceDE w:val="0"/>
        <w:autoSpaceDN w:val="0"/>
        <w:adjustRightInd w:val="0"/>
        <w:spacing w:after="120"/>
        <w:rPr>
          <w:b/>
          <w:sz w:val="22"/>
          <w:szCs w:val="22"/>
        </w:rPr>
      </w:pPr>
      <w:r w:rsidRPr="006C3174">
        <w:rPr>
          <w:sz w:val="22"/>
          <w:szCs w:val="22"/>
        </w:rPr>
        <w:t xml:space="preserve">Please complete the attached Proposal Form and send it to </w:t>
      </w:r>
      <w:hyperlink r:id="rId14" w:history="1">
        <w:r w:rsidR="00EC12C5" w:rsidRPr="00F7242C">
          <w:rPr>
            <w:rStyle w:val="Hyperlink"/>
            <w:sz w:val="22"/>
            <w:szCs w:val="22"/>
          </w:rPr>
          <w:t>Dartmouth.Centers.Forum@Dartmouth.edu</w:t>
        </w:r>
      </w:hyperlink>
      <w:r w:rsidRPr="006C3174">
        <w:rPr>
          <w:sz w:val="22"/>
          <w:szCs w:val="22"/>
        </w:rPr>
        <w:t xml:space="preserve">. </w:t>
      </w:r>
      <w:proofErr w:type="gramStart"/>
      <w:r w:rsidRPr="006C3174">
        <w:rPr>
          <w:sz w:val="22"/>
          <w:szCs w:val="22"/>
        </w:rPr>
        <w:t>Proposals that demonstrate collaboration among organizations and strive for intergroup dialogue and engagement are highly encouraged.</w:t>
      </w:r>
      <w:proofErr w:type="gramEnd"/>
      <w:r w:rsidRPr="006C3174">
        <w:rPr>
          <w:sz w:val="22"/>
          <w:szCs w:val="22"/>
        </w:rPr>
        <w:t xml:space="preserve"> We hope to receive proposals representing a broad range of activities from in-depth dialogues with a few participants to larger, campus-wide programs. </w:t>
      </w:r>
    </w:p>
    <w:p w14:paraId="2F091459" w14:textId="5471218A" w:rsidR="00F6075D" w:rsidRPr="006C3174" w:rsidRDefault="00F6075D" w:rsidP="007376EA">
      <w:pPr>
        <w:widowControl w:val="0"/>
        <w:autoSpaceDE w:val="0"/>
        <w:autoSpaceDN w:val="0"/>
        <w:adjustRightInd w:val="0"/>
        <w:spacing w:after="120"/>
        <w:rPr>
          <w:sz w:val="22"/>
          <w:szCs w:val="22"/>
        </w:rPr>
      </w:pPr>
      <w:r w:rsidRPr="006C3174">
        <w:rPr>
          <w:sz w:val="22"/>
          <w:szCs w:val="22"/>
        </w:rPr>
        <w:t xml:space="preserve">The deadline for proposals for </w:t>
      </w:r>
      <w:r w:rsidR="00EC12C5">
        <w:rPr>
          <w:sz w:val="22"/>
          <w:szCs w:val="22"/>
        </w:rPr>
        <w:t>spring</w:t>
      </w:r>
      <w:r w:rsidRPr="006C3174">
        <w:rPr>
          <w:sz w:val="22"/>
          <w:szCs w:val="22"/>
        </w:rPr>
        <w:t xml:space="preserve"> term events is noon on </w:t>
      </w:r>
      <w:r w:rsidR="00EC12C5" w:rsidRPr="006C3174">
        <w:rPr>
          <w:sz w:val="22"/>
          <w:szCs w:val="22"/>
        </w:rPr>
        <w:t>April 5, 2013</w:t>
      </w:r>
      <w:r w:rsidRPr="006C3174">
        <w:rPr>
          <w:sz w:val="22"/>
          <w:szCs w:val="22"/>
        </w:rPr>
        <w:t>. Proposal budgets</w:t>
      </w:r>
      <w:r w:rsidR="00D96AB6" w:rsidRPr="006C3174">
        <w:rPr>
          <w:sz w:val="22"/>
          <w:szCs w:val="22"/>
        </w:rPr>
        <w:t xml:space="preserve"> should not exceed $4</w:t>
      </w:r>
      <w:r w:rsidRPr="006C3174">
        <w:rPr>
          <w:sz w:val="22"/>
          <w:szCs w:val="22"/>
        </w:rPr>
        <w:t>,000.</w:t>
      </w:r>
      <w:r w:rsidRPr="006C3174">
        <w:rPr>
          <w:color w:val="FF0000"/>
          <w:sz w:val="22"/>
          <w:szCs w:val="22"/>
        </w:rPr>
        <w:t xml:space="preserve"> </w:t>
      </w:r>
      <w:r w:rsidRPr="006C3174">
        <w:rPr>
          <w:sz w:val="22"/>
          <w:szCs w:val="22"/>
        </w:rPr>
        <w:t xml:space="preserve">The selection committee may choose to award full or partial funding. Successful proposal submitters will be contacted on, or around, </w:t>
      </w:r>
      <w:r w:rsidR="00EC12C5" w:rsidRPr="006C3174">
        <w:rPr>
          <w:sz w:val="22"/>
          <w:szCs w:val="22"/>
        </w:rPr>
        <w:t>April 12, 2013</w:t>
      </w:r>
      <w:r w:rsidRPr="006C3174">
        <w:rPr>
          <w:sz w:val="22"/>
          <w:szCs w:val="22"/>
        </w:rPr>
        <w:t xml:space="preserve">. </w:t>
      </w:r>
    </w:p>
    <w:p w14:paraId="6384BA33" w14:textId="601A4B00" w:rsidR="007376EA" w:rsidRPr="006C3174" w:rsidRDefault="007376EA" w:rsidP="007376EA">
      <w:pPr>
        <w:widowControl w:val="0"/>
        <w:autoSpaceDE w:val="0"/>
        <w:autoSpaceDN w:val="0"/>
        <w:adjustRightInd w:val="0"/>
        <w:spacing w:after="120"/>
        <w:rPr>
          <w:sz w:val="22"/>
          <w:szCs w:val="22"/>
        </w:rPr>
      </w:pPr>
      <w:r w:rsidRPr="006C3174">
        <w:rPr>
          <w:sz w:val="22"/>
          <w:szCs w:val="22"/>
        </w:rPr>
        <w:t xml:space="preserve">Upon completion of the project, grantees will be required to submit a one-page description of the event along with (a) the number of students involved in the event; (b) 2-3 digital photos (with a minimum resolution of 300 dpi, as an email attachment) showing students participating in the event; (c) reflection on what was achieved. This must be sent within 72 hours of the event. This information should be sent to </w:t>
      </w:r>
      <w:hyperlink r:id="rId15" w:history="1">
        <w:r w:rsidR="00EC12C5" w:rsidRPr="00F7242C">
          <w:rPr>
            <w:rStyle w:val="Hyperlink"/>
            <w:sz w:val="22"/>
            <w:szCs w:val="22"/>
          </w:rPr>
          <w:t>Dartmouth.Centers.Forum@Dartmouth.edu</w:t>
        </w:r>
      </w:hyperlink>
      <w:r w:rsidR="003D66CD" w:rsidRPr="006C3174">
        <w:rPr>
          <w:sz w:val="22"/>
          <w:szCs w:val="22"/>
        </w:rPr>
        <w:t xml:space="preserve"> </w:t>
      </w:r>
      <w:r w:rsidRPr="006C3174">
        <w:rPr>
          <w:sz w:val="22"/>
          <w:szCs w:val="22"/>
        </w:rPr>
        <w:t xml:space="preserve">and will be posted on the DCF website </w:t>
      </w:r>
      <w:r w:rsidRPr="006C3174">
        <w:rPr>
          <w:sz w:val="22"/>
          <w:szCs w:val="22"/>
        </w:rPr>
        <w:lastRenderedPageBreak/>
        <w:t>(</w:t>
      </w:r>
      <w:hyperlink r:id="rId16" w:history="1">
        <w:r w:rsidR="003D66CD" w:rsidRPr="006C3174">
          <w:rPr>
            <w:rStyle w:val="Hyperlink"/>
            <w:sz w:val="22"/>
            <w:szCs w:val="22"/>
          </w:rPr>
          <w:t>www.dartmouth.edu/~centersforum</w:t>
        </w:r>
      </w:hyperlink>
      <w:r w:rsidR="003D66CD" w:rsidRPr="006C3174">
        <w:rPr>
          <w:sz w:val="22"/>
          <w:szCs w:val="22"/>
        </w:rPr>
        <w:t>)</w:t>
      </w:r>
      <w:r w:rsidR="00D755D8" w:rsidRPr="006C3174">
        <w:rPr>
          <w:sz w:val="22"/>
          <w:szCs w:val="22"/>
        </w:rPr>
        <w:t>, Dartmouth</w:t>
      </w:r>
      <w:r w:rsidR="00294C1F" w:rsidRPr="006C3174">
        <w:rPr>
          <w:sz w:val="22"/>
          <w:szCs w:val="22"/>
        </w:rPr>
        <w:t>’</w:t>
      </w:r>
      <w:r w:rsidR="00D755D8" w:rsidRPr="006C3174">
        <w:rPr>
          <w:sz w:val="22"/>
          <w:szCs w:val="22"/>
        </w:rPr>
        <w:t>s arts website, or others as appropriate.</w:t>
      </w:r>
    </w:p>
    <w:p w14:paraId="65217CCA" w14:textId="1183A8B0" w:rsidR="007376EA" w:rsidRPr="006C3174" w:rsidRDefault="007376EA" w:rsidP="001334F2">
      <w:pPr>
        <w:widowControl w:val="0"/>
        <w:autoSpaceDE w:val="0"/>
        <w:autoSpaceDN w:val="0"/>
        <w:adjustRightInd w:val="0"/>
        <w:spacing w:after="120"/>
        <w:rPr>
          <w:b/>
          <w:sz w:val="22"/>
          <w:szCs w:val="22"/>
        </w:rPr>
      </w:pPr>
      <w:r w:rsidRPr="006C3174">
        <w:rPr>
          <w:b/>
          <w:sz w:val="22"/>
          <w:szCs w:val="22"/>
          <w:u w:val="single"/>
        </w:rPr>
        <w:t>Please note</w:t>
      </w:r>
      <w:r w:rsidRPr="006C3174">
        <w:rPr>
          <w:b/>
          <w:sz w:val="22"/>
          <w:szCs w:val="22"/>
        </w:rPr>
        <w:t xml:space="preserve">: </w:t>
      </w:r>
      <w:r w:rsidRPr="006C3174">
        <w:rPr>
          <w:sz w:val="22"/>
          <w:szCs w:val="22"/>
        </w:rPr>
        <w:t xml:space="preserve">DCF member organizations are available to assist with programming in their fields of expertise, working cooperatively with students, faculty members or staff to produce an event. For advice and guidance in developing proposals, please </w:t>
      </w:r>
      <w:r w:rsidR="001334F2" w:rsidRPr="006C3174">
        <w:rPr>
          <w:sz w:val="22"/>
          <w:szCs w:val="22"/>
        </w:rPr>
        <w:t>contact the relevant</w:t>
      </w:r>
      <w:r w:rsidRPr="006C3174">
        <w:rPr>
          <w:sz w:val="22"/>
          <w:szCs w:val="22"/>
        </w:rPr>
        <w:t xml:space="preserve"> DCF</w:t>
      </w:r>
      <w:r w:rsidR="00D755D8" w:rsidRPr="006C3174">
        <w:rPr>
          <w:sz w:val="22"/>
          <w:szCs w:val="22"/>
        </w:rPr>
        <w:t xml:space="preserve"> and/or YOA</w:t>
      </w:r>
      <w:r w:rsidRPr="006C3174">
        <w:rPr>
          <w:sz w:val="22"/>
          <w:szCs w:val="22"/>
        </w:rPr>
        <w:t xml:space="preserve"> </w:t>
      </w:r>
      <w:r w:rsidR="00D755D8" w:rsidRPr="006C3174">
        <w:rPr>
          <w:sz w:val="22"/>
          <w:szCs w:val="22"/>
        </w:rPr>
        <w:t>leader</w:t>
      </w:r>
      <w:r w:rsidRPr="006C3174">
        <w:rPr>
          <w:sz w:val="22"/>
          <w:szCs w:val="22"/>
        </w:rPr>
        <w:t>.</w:t>
      </w:r>
    </w:p>
    <w:p w14:paraId="1FA7830E" w14:textId="77777777" w:rsidR="00BF5DFE" w:rsidRPr="00BF5DFE" w:rsidRDefault="00BF5DFE" w:rsidP="00954C72">
      <w:pPr>
        <w:pBdr>
          <w:top w:val="single" w:sz="4" w:space="1" w:color="auto"/>
        </w:pBdr>
        <w:spacing w:after="120"/>
        <w:rPr>
          <w:b/>
          <w:sz w:val="12"/>
          <w:szCs w:val="12"/>
        </w:rPr>
      </w:pPr>
    </w:p>
    <w:p w14:paraId="074957B0" w14:textId="7C5F21A0" w:rsidR="007376EA" w:rsidRPr="001334F2" w:rsidRDefault="007376EA" w:rsidP="00954C72">
      <w:pPr>
        <w:pBdr>
          <w:top w:val="single" w:sz="4" w:space="1" w:color="auto"/>
        </w:pBdr>
        <w:spacing w:after="120"/>
        <w:rPr>
          <w:b/>
        </w:rPr>
      </w:pPr>
      <w:r w:rsidRPr="001334F2">
        <w:rPr>
          <w:b/>
        </w:rPr>
        <w:t>Contact Name and Informati</w:t>
      </w:r>
      <w:r w:rsidR="001334F2">
        <w:rPr>
          <w:b/>
        </w:rPr>
        <w:t>on for DCF Member Organizations</w:t>
      </w:r>
    </w:p>
    <w:p w14:paraId="23B5BB74" w14:textId="5C6262C1" w:rsidR="007376EA" w:rsidRPr="00F81ACC" w:rsidRDefault="00A22D11" w:rsidP="007376EA">
      <w:pPr>
        <w:pStyle w:val="NoSpacing"/>
        <w:rPr>
          <w:rFonts w:ascii="Garamond" w:hAnsi="Garamond"/>
          <w:sz w:val="20"/>
          <w:szCs w:val="20"/>
        </w:rPr>
      </w:pPr>
      <w:r>
        <w:rPr>
          <w:rFonts w:ascii="Garamond" w:hAnsi="Garamond"/>
          <w:b/>
          <w:sz w:val="20"/>
          <w:szCs w:val="20"/>
        </w:rPr>
        <w:t>Center for Business &amp; Society</w:t>
      </w:r>
      <w:r w:rsidR="007376EA" w:rsidRPr="00F81ACC">
        <w:rPr>
          <w:rFonts w:ascii="Garamond" w:hAnsi="Garamond"/>
          <w:b/>
          <w:sz w:val="20"/>
          <w:szCs w:val="20"/>
        </w:rPr>
        <w:t>, Tuck School of Business</w:t>
      </w:r>
    </w:p>
    <w:p w14:paraId="7FA2620F" w14:textId="0A9549AB" w:rsidR="00EC12C5" w:rsidRDefault="007376EA" w:rsidP="007376EA">
      <w:pPr>
        <w:pStyle w:val="NoSpacing"/>
        <w:rPr>
          <w:rFonts w:ascii="Garamond" w:hAnsi="Garamond"/>
          <w:b/>
          <w:sz w:val="20"/>
          <w:szCs w:val="20"/>
        </w:rPr>
      </w:pPr>
      <w:r w:rsidRPr="00F81ACC">
        <w:rPr>
          <w:rFonts w:ascii="Garamond" w:hAnsi="Garamond"/>
          <w:sz w:val="20"/>
          <w:szCs w:val="20"/>
        </w:rPr>
        <w:t xml:space="preserve">Patricia </w:t>
      </w:r>
      <w:proofErr w:type="spellStart"/>
      <w:r w:rsidRPr="00F81ACC">
        <w:rPr>
          <w:rFonts w:ascii="Garamond" w:hAnsi="Garamond"/>
          <w:sz w:val="20"/>
          <w:szCs w:val="20"/>
        </w:rPr>
        <w:t>Palmiotto</w:t>
      </w:r>
      <w:proofErr w:type="spellEnd"/>
      <w:r w:rsidRPr="00F81ACC">
        <w:rPr>
          <w:rFonts w:ascii="Garamond" w:hAnsi="Garamond"/>
          <w:sz w:val="20"/>
          <w:szCs w:val="20"/>
        </w:rPr>
        <w:t xml:space="preserve">, </w:t>
      </w:r>
      <w:r w:rsidR="00A22D11">
        <w:rPr>
          <w:rFonts w:ascii="Garamond" w:hAnsi="Garamond"/>
          <w:sz w:val="20"/>
          <w:szCs w:val="20"/>
        </w:rPr>
        <w:t xml:space="preserve">Executive </w:t>
      </w:r>
      <w:r w:rsidRPr="00F81ACC">
        <w:rPr>
          <w:rFonts w:ascii="Garamond" w:hAnsi="Garamond"/>
          <w:sz w:val="20"/>
          <w:szCs w:val="20"/>
        </w:rPr>
        <w:t>Director, (603) 646-2244, Patricia.Palmiotto@tuck.dartmouth.edu</w:t>
      </w:r>
      <w:r w:rsidRPr="00F81ACC">
        <w:rPr>
          <w:rFonts w:ascii="Garamond" w:hAnsi="Garamond"/>
          <w:sz w:val="20"/>
          <w:szCs w:val="20"/>
        </w:rPr>
        <w:br/>
      </w:r>
      <w:r w:rsidR="00EC12C5">
        <w:rPr>
          <w:rFonts w:ascii="Garamond" w:hAnsi="Garamond"/>
          <w:b/>
          <w:sz w:val="20"/>
          <w:szCs w:val="20"/>
        </w:rPr>
        <w:t xml:space="preserve">The Center for Gender &amp; Student </w:t>
      </w:r>
      <w:proofErr w:type="spellStart"/>
      <w:r w:rsidR="00EC12C5">
        <w:rPr>
          <w:rFonts w:ascii="Garamond" w:hAnsi="Garamond"/>
          <w:b/>
          <w:sz w:val="20"/>
          <w:szCs w:val="20"/>
        </w:rPr>
        <w:t>Engagment</w:t>
      </w:r>
      <w:proofErr w:type="spellEnd"/>
    </w:p>
    <w:p w14:paraId="6B893A7A" w14:textId="0098E3DE" w:rsidR="00EC12C5" w:rsidRPr="00EC12C5" w:rsidRDefault="00EC12C5" w:rsidP="007376EA">
      <w:pPr>
        <w:pStyle w:val="NoSpacing"/>
        <w:rPr>
          <w:rFonts w:ascii="Garamond" w:hAnsi="Garamond"/>
          <w:sz w:val="20"/>
          <w:szCs w:val="20"/>
        </w:rPr>
      </w:pPr>
      <w:r>
        <w:rPr>
          <w:rFonts w:ascii="Garamond" w:hAnsi="Garamond"/>
          <w:sz w:val="20"/>
          <w:szCs w:val="20"/>
        </w:rPr>
        <w:t xml:space="preserve">Jessica L. </w:t>
      </w:r>
      <w:bookmarkStart w:id="0" w:name="_GoBack"/>
      <w:bookmarkEnd w:id="0"/>
      <w:proofErr w:type="spellStart"/>
      <w:r>
        <w:rPr>
          <w:rFonts w:ascii="Garamond" w:hAnsi="Garamond"/>
          <w:sz w:val="20"/>
          <w:szCs w:val="20"/>
        </w:rPr>
        <w:t>Jennrich</w:t>
      </w:r>
      <w:proofErr w:type="spellEnd"/>
      <w:r>
        <w:rPr>
          <w:rFonts w:ascii="Garamond" w:hAnsi="Garamond"/>
          <w:sz w:val="20"/>
          <w:szCs w:val="20"/>
        </w:rPr>
        <w:t>, Director, (603) 646-3994, Jessica.L.Jennrich@Dartmouth.edu</w:t>
      </w:r>
    </w:p>
    <w:p w14:paraId="0DE513AE" w14:textId="1398E4AB" w:rsidR="007376EA" w:rsidRPr="00F81ACC" w:rsidRDefault="007376EA" w:rsidP="007376EA">
      <w:pPr>
        <w:pStyle w:val="NoSpacing"/>
        <w:rPr>
          <w:rFonts w:ascii="Garamond" w:hAnsi="Garamond"/>
          <w:sz w:val="20"/>
          <w:szCs w:val="20"/>
        </w:rPr>
      </w:pPr>
      <w:r w:rsidRPr="00F81ACC">
        <w:rPr>
          <w:rFonts w:ascii="Garamond" w:hAnsi="Garamond"/>
          <w:b/>
          <w:sz w:val="20"/>
          <w:szCs w:val="20"/>
        </w:rPr>
        <w:t>The Collis Center for Student Involvement</w:t>
      </w:r>
    </w:p>
    <w:p w14:paraId="2830B914" w14:textId="3ABCFD7D" w:rsidR="007376EA" w:rsidRPr="00F81ACC" w:rsidRDefault="00C7354D" w:rsidP="007376EA">
      <w:pPr>
        <w:pStyle w:val="NoSpacing"/>
        <w:rPr>
          <w:rFonts w:ascii="Garamond" w:hAnsi="Garamond"/>
          <w:sz w:val="20"/>
          <w:szCs w:val="20"/>
        </w:rPr>
      </w:pPr>
      <w:r>
        <w:rPr>
          <w:rFonts w:ascii="Garamond" w:hAnsi="Garamond"/>
          <w:sz w:val="20"/>
          <w:szCs w:val="20"/>
        </w:rPr>
        <w:t>Eric Ramsey, Director, (603) 646-3399, Eric.L.Ramsey@</w:t>
      </w:r>
      <w:r w:rsidR="00F25622">
        <w:rPr>
          <w:rFonts w:ascii="Garamond" w:hAnsi="Garamond"/>
          <w:sz w:val="20"/>
          <w:szCs w:val="20"/>
        </w:rPr>
        <w:t>D</w:t>
      </w:r>
      <w:r>
        <w:rPr>
          <w:rFonts w:ascii="Garamond" w:hAnsi="Garamond"/>
          <w:sz w:val="20"/>
          <w:szCs w:val="20"/>
        </w:rPr>
        <w:t>artmouth.edu</w:t>
      </w:r>
    </w:p>
    <w:p w14:paraId="7038F6F3" w14:textId="77777777" w:rsidR="007376EA" w:rsidRPr="00F81ACC" w:rsidRDefault="007376EA" w:rsidP="007376EA">
      <w:pPr>
        <w:pStyle w:val="NoSpacing"/>
        <w:rPr>
          <w:rFonts w:ascii="Garamond" w:hAnsi="Garamond"/>
          <w:b/>
          <w:sz w:val="20"/>
          <w:szCs w:val="20"/>
        </w:rPr>
      </w:pPr>
      <w:r w:rsidRPr="00F81ACC">
        <w:rPr>
          <w:rFonts w:ascii="Garamond" w:hAnsi="Garamond"/>
          <w:b/>
          <w:sz w:val="20"/>
          <w:szCs w:val="20"/>
        </w:rPr>
        <w:t>Dartmouth Center for the Advancement of Learning (DCAL)</w:t>
      </w:r>
    </w:p>
    <w:p w14:paraId="5466BB71" w14:textId="0D54F4E0" w:rsidR="007376EA" w:rsidRPr="00F81ACC" w:rsidRDefault="007376EA" w:rsidP="007376EA">
      <w:pPr>
        <w:pStyle w:val="NoSpacing"/>
        <w:rPr>
          <w:rFonts w:ascii="Garamond" w:hAnsi="Garamond"/>
          <w:sz w:val="20"/>
          <w:szCs w:val="20"/>
        </w:rPr>
      </w:pPr>
      <w:r w:rsidRPr="00F81ACC">
        <w:rPr>
          <w:rFonts w:ascii="Garamond" w:hAnsi="Garamond"/>
          <w:sz w:val="20"/>
          <w:szCs w:val="20"/>
        </w:rPr>
        <w:t xml:space="preserve">Thomas H. Luxon, Director, (603) 646-2655, </w:t>
      </w:r>
      <w:r w:rsidR="00F25622">
        <w:rPr>
          <w:rFonts w:ascii="Garamond" w:hAnsi="Garamond"/>
          <w:sz w:val="20"/>
          <w:szCs w:val="20"/>
        </w:rPr>
        <w:t>DCAL</w:t>
      </w:r>
      <w:r w:rsidRPr="00EB1E5E">
        <w:rPr>
          <w:rFonts w:ascii="Garamond" w:hAnsi="Garamond"/>
          <w:sz w:val="20"/>
          <w:szCs w:val="20"/>
        </w:rPr>
        <w:t>@</w:t>
      </w:r>
      <w:r w:rsidR="00F25622">
        <w:rPr>
          <w:rFonts w:ascii="Garamond" w:hAnsi="Garamond"/>
          <w:sz w:val="20"/>
          <w:szCs w:val="20"/>
        </w:rPr>
        <w:t>D</w:t>
      </w:r>
      <w:r w:rsidR="00F25622" w:rsidRPr="00EB1E5E">
        <w:rPr>
          <w:rFonts w:ascii="Garamond" w:hAnsi="Garamond"/>
          <w:sz w:val="20"/>
          <w:szCs w:val="20"/>
        </w:rPr>
        <w:t>artmouth</w:t>
      </w:r>
      <w:r w:rsidRPr="00EB1E5E">
        <w:rPr>
          <w:rFonts w:ascii="Garamond" w:hAnsi="Garamond"/>
          <w:sz w:val="20"/>
          <w:szCs w:val="20"/>
        </w:rPr>
        <w:t>.edu</w:t>
      </w:r>
    </w:p>
    <w:p w14:paraId="0431BEF0" w14:textId="77777777" w:rsidR="007376EA" w:rsidRPr="00F81ACC" w:rsidRDefault="007376EA" w:rsidP="007376EA">
      <w:pPr>
        <w:pStyle w:val="NoSpacing"/>
        <w:rPr>
          <w:rFonts w:ascii="Garamond" w:hAnsi="Garamond"/>
          <w:b/>
          <w:sz w:val="20"/>
          <w:szCs w:val="20"/>
        </w:rPr>
      </w:pPr>
      <w:r w:rsidRPr="00F81ACC">
        <w:rPr>
          <w:rFonts w:ascii="Garamond" w:hAnsi="Garamond"/>
          <w:b/>
          <w:sz w:val="20"/>
          <w:szCs w:val="20"/>
        </w:rPr>
        <w:t>The Dartmouth College Library</w:t>
      </w:r>
    </w:p>
    <w:p w14:paraId="0376AB59" w14:textId="77777777" w:rsidR="007376EA" w:rsidRPr="00F81ACC" w:rsidRDefault="007376EA" w:rsidP="007376EA">
      <w:pPr>
        <w:pStyle w:val="NoSpacing"/>
        <w:rPr>
          <w:rFonts w:ascii="Garamond" w:hAnsi="Garamond"/>
          <w:sz w:val="20"/>
          <w:szCs w:val="20"/>
        </w:rPr>
      </w:pPr>
      <w:r w:rsidRPr="00F81ACC">
        <w:rPr>
          <w:rFonts w:ascii="Garamond" w:hAnsi="Garamond"/>
          <w:sz w:val="20"/>
          <w:szCs w:val="20"/>
        </w:rPr>
        <w:t>Jeffrey Horrell, Dean of Libraries and Librarian of the College, (603) 646-2236, Jeffrey.L.Horrell@Dartmouth.edu</w:t>
      </w:r>
    </w:p>
    <w:p w14:paraId="7A98249C" w14:textId="77777777" w:rsidR="009474A4" w:rsidRPr="00F81ACC" w:rsidRDefault="009474A4" w:rsidP="009474A4">
      <w:pPr>
        <w:pStyle w:val="NoSpacing"/>
        <w:rPr>
          <w:rFonts w:ascii="Garamond" w:hAnsi="Garamond"/>
          <w:b/>
          <w:sz w:val="20"/>
          <w:szCs w:val="20"/>
        </w:rPr>
      </w:pPr>
      <w:r w:rsidRPr="00F81ACC">
        <w:rPr>
          <w:rFonts w:ascii="Garamond" w:hAnsi="Garamond"/>
          <w:b/>
          <w:sz w:val="20"/>
          <w:szCs w:val="20"/>
        </w:rPr>
        <w:t>The John Sloan Dickey Center for International Understanding</w:t>
      </w:r>
    </w:p>
    <w:p w14:paraId="39C1661D" w14:textId="0F42E628" w:rsidR="009474A4" w:rsidRPr="00F81ACC" w:rsidRDefault="009474A4" w:rsidP="009474A4">
      <w:pPr>
        <w:pStyle w:val="NoSpacing"/>
        <w:rPr>
          <w:rFonts w:ascii="Garamond" w:hAnsi="Garamond"/>
          <w:sz w:val="20"/>
          <w:szCs w:val="20"/>
        </w:rPr>
      </w:pPr>
      <w:r w:rsidRPr="00F81ACC">
        <w:rPr>
          <w:rFonts w:ascii="Garamond" w:hAnsi="Garamond"/>
          <w:sz w:val="20"/>
          <w:szCs w:val="20"/>
        </w:rPr>
        <w:t xml:space="preserve">Christianne Hardy Wohlforth, </w:t>
      </w:r>
      <w:r w:rsidR="00F25622">
        <w:rPr>
          <w:rFonts w:ascii="Garamond" w:hAnsi="Garamond"/>
          <w:sz w:val="20"/>
          <w:szCs w:val="20"/>
        </w:rPr>
        <w:t>Acting</w:t>
      </w:r>
      <w:r w:rsidR="00F25622" w:rsidRPr="00F81ACC">
        <w:rPr>
          <w:rFonts w:ascii="Garamond" w:hAnsi="Garamond"/>
          <w:sz w:val="20"/>
          <w:szCs w:val="20"/>
        </w:rPr>
        <w:t xml:space="preserve"> </w:t>
      </w:r>
      <w:r w:rsidRPr="00F81ACC">
        <w:rPr>
          <w:rFonts w:ascii="Garamond" w:hAnsi="Garamond"/>
          <w:sz w:val="20"/>
          <w:szCs w:val="20"/>
        </w:rPr>
        <w:t>Director, (603) 646-4079, Christianne.Hardy.Wohlforth@Dartmouth.edu</w:t>
      </w:r>
    </w:p>
    <w:p w14:paraId="4B7740AC" w14:textId="77777777" w:rsidR="009474A4" w:rsidRDefault="009474A4" w:rsidP="007376EA">
      <w:pPr>
        <w:pStyle w:val="NoSpacing"/>
        <w:rPr>
          <w:rFonts w:ascii="Garamond" w:hAnsi="Garamond"/>
          <w:b/>
          <w:sz w:val="20"/>
          <w:szCs w:val="20"/>
        </w:rPr>
      </w:pPr>
      <w:r>
        <w:rPr>
          <w:rFonts w:ascii="Garamond" w:hAnsi="Garamond"/>
          <w:b/>
          <w:sz w:val="20"/>
          <w:szCs w:val="20"/>
        </w:rPr>
        <w:t>East Wheelock Cluster</w:t>
      </w:r>
    </w:p>
    <w:p w14:paraId="38F8F408" w14:textId="77777777" w:rsidR="009474A4" w:rsidRDefault="009474A4" w:rsidP="007376EA">
      <w:pPr>
        <w:pStyle w:val="NoSpacing"/>
        <w:rPr>
          <w:rFonts w:ascii="Garamond" w:hAnsi="Garamond"/>
          <w:b/>
          <w:sz w:val="20"/>
          <w:szCs w:val="20"/>
        </w:rPr>
      </w:pPr>
      <w:r>
        <w:rPr>
          <w:rFonts w:ascii="Garamond" w:hAnsi="Garamond"/>
          <w:sz w:val="20"/>
          <w:szCs w:val="20"/>
        </w:rPr>
        <w:t xml:space="preserve">Susan </w:t>
      </w:r>
      <w:proofErr w:type="spellStart"/>
      <w:r>
        <w:rPr>
          <w:rFonts w:ascii="Garamond" w:hAnsi="Garamond"/>
          <w:sz w:val="20"/>
          <w:szCs w:val="20"/>
        </w:rPr>
        <w:t>Brison</w:t>
      </w:r>
      <w:proofErr w:type="spellEnd"/>
      <w:r>
        <w:rPr>
          <w:rFonts w:ascii="Garamond" w:hAnsi="Garamond"/>
          <w:sz w:val="20"/>
          <w:szCs w:val="20"/>
        </w:rPr>
        <w:t>,</w:t>
      </w:r>
      <w:r w:rsidRPr="00F81ACC">
        <w:rPr>
          <w:rFonts w:ascii="Garamond" w:hAnsi="Garamond"/>
          <w:sz w:val="20"/>
          <w:szCs w:val="20"/>
        </w:rPr>
        <w:t xml:space="preserve"> </w:t>
      </w:r>
      <w:r>
        <w:rPr>
          <w:rFonts w:ascii="Garamond" w:hAnsi="Garamond"/>
          <w:sz w:val="20"/>
          <w:szCs w:val="20"/>
        </w:rPr>
        <w:t>Faculty Associate</w:t>
      </w:r>
      <w:r w:rsidRPr="00F81ACC">
        <w:rPr>
          <w:rFonts w:ascii="Garamond" w:hAnsi="Garamond"/>
          <w:sz w:val="20"/>
          <w:szCs w:val="20"/>
        </w:rPr>
        <w:t>, (603) 646-</w:t>
      </w:r>
      <w:r>
        <w:rPr>
          <w:rFonts w:ascii="Garamond" w:hAnsi="Garamond"/>
          <w:sz w:val="20"/>
          <w:szCs w:val="20"/>
        </w:rPr>
        <w:t>9097</w:t>
      </w:r>
      <w:r w:rsidRPr="00F81ACC">
        <w:rPr>
          <w:rFonts w:ascii="Garamond" w:hAnsi="Garamond"/>
          <w:sz w:val="20"/>
          <w:szCs w:val="20"/>
        </w:rPr>
        <w:t xml:space="preserve">, </w:t>
      </w:r>
      <w:r>
        <w:rPr>
          <w:rFonts w:ascii="Garamond" w:hAnsi="Garamond"/>
          <w:sz w:val="20"/>
          <w:szCs w:val="20"/>
        </w:rPr>
        <w:t>Susan.Brison</w:t>
      </w:r>
      <w:r w:rsidRPr="00F81ACC">
        <w:rPr>
          <w:rFonts w:ascii="Garamond" w:hAnsi="Garamond"/>
          <w:sz w:val="20"/>
          <w:szCs w:val="20"/>
        </w:rPr>
        <w:t>@Dartmouth.edu</w:t>
      </w:r>
    </w:p>
    <w:p w14:paraId="41B69FD0" w14:textId="77777777" w:rsidR="007376EA" w:rsidRPr="00F81ACC" w:rsidRDefault="007376EA" w:rsidP="007376EA">
      <w:pPr>
        <w:pStyle w:val="NoSpacing"/>
        <w:rPr>
          <w:rFonts w:ascii="Garamond" w:hAnsi="Garamond"/>
          <w:b/>
          <w:sz w:val="20"/>
          <w:szCs w:val="20"/>
        </w:rPr>
      </w:pPr>
      <w:r w:rsidRPr="00F81ACC">
        <w:rPr>
          <w:rFonts w:ascii="Garamond" w:hAnsi="Garamond"/>
          <w:b/>
          <w:sz w:val="20"/>
          <w:szCs w:val="20"/>
        </w:rPr>
        <w:t>Ethics Institute</w:t>
      </w:r>
    </w:p>
    <w:p w14:paraId="161DBE4A" w14:textId="77777777" w:rsidR="007376EA" w:rsidRPr="00F81ACC" w:rsidRDefault="001D057F" w:rsidP="007376EA">
      <w:pPr>
        <w:pStyle w:val="NoSpacing"/>
        <w:rPr>
          <w:rFonts w:ascii="Garamond" w:hAnsi="Garamond"/>
          <w:sz w:val="20"/>
          <w:szCs w:val="20"/>
        </w:rPr>
      </w:pPr>
      <w:proofErr w:type="spellStart"/>
      <w:r>
        <w:rPr>
          <w:rFonts w:ascii="Garamond" w:hAnsi="Garamond"/>
          <w:sz w:val="20"/>
          <w:szCs w:val="20"/>
        </w:rPr>
        <w:t>Aine</w:t>
      </w:r>
      <w:proofErr w:type="spellEnd"/>
      <w:r>
        <w:rPr>
          <w:rFonts w:ascii="Garamond" w:hAnsi="Garamond"/>
          <w:sz w:val="20"/>
          <w:szCs w:val="20"/>
        </w:rPr>
        <w:t xml:space="preserve"> Donovan,</w:t>
      </w:r>
      <w:r w:rsidR="007376EA" w:rsidRPr="00F81ACC">
        <w:rPr>
          <w:rFonts w:ascii="Garamond" w:hAnsi="Garamond"/>
          <w:sz w:val="20"/>
          <w:szCs w:val="20"/>
        </w:rPr>
        <w:t xml:space="preserve"> Director, (603) 646-12</w:t>
      </w:r>
      <w:r w:rsidR="00F7660F">
        <w:rPr>
          <w:rFonts w:ascii="Garamond" w:hAnsi="Garamond"/>
          <w:sz w:val="20"/>
          <w:szCs w:val="20"/>
        </w:rPr>
        <w:t>99</w:t>
      </w:r>
      <w:r w:rsidR="007376EA" w:rsidRPr="00F81ACC">
        <w:rPr>
          <w:rFonts w:ascii="Garamond" w:hAnsi="Garamond"/>
          <w:sz w:val="20"/>
          <w:szCs w:val="20"/>
        </w:rPr>
        <w:t xml:space="preserve">, </w:t>
      </w:r>
      <w:r w:rsidR="00F7660F">
        <w:rPr>
          <w:rFonts w:ascii="Garamond" w:hAnsi="Garamond"/>
          <w:sz w:val="20"/>
          <w:szCs w:val="20"/>
        </w:rPr>
        <w:t>Aine.Donovan</w:t>
      </w:r>
      <w:r w:rsidR="007376EA" w:rsidRPr="00F81ACC">
        <w:rPr>
          <w:rFonts w:ascii="Garamond" w:hAnsi="Garamond"/>
          <w:sz w:val="20"/>
          <w:szCs w:val="20"/>
        </w:rPr>
        <w:t>@Dartmouth.edu</w:t>
      </w:r>
    </w:p>
    <w:p w14:paraId="0E19DA8D" w14:textId="77777777" w:rsidR="007376EA" w:rsidRPr="00F81ACC" w:rsidRDefault="007376EA" w:rsidP="007376EA">
      <w:pPr>
        <w:pStyle w:val="NoSpacing"/>
        <w:rPr>
          <w:rFonts w:ascii="Garamond" w:hAnsi="Garamond"/>
          <w:b/>
          <w:sz w:val="20"/>
          <w:szCs w:val="20"/>
        </w:rPr>
      </w:pPr>
      <w:r w:rsidRPr="00F81ACC">
        <w:rPr>
          <w:rFonts w:ascii="Garamond" w:hAnsi="Garamond"/>
          <w:b/>
          <w:sz w:val="20"/>
          <w:szCs w:val="20"/>
        </w:rPr>
        <w:t>The Hood Museum of Art</w:t>
      </w:r>
    </w:p>
    <w:p w14:paraId="10E21982" w14:textId="313767B5" w:rsidR="007376EA" w:rsidRPr="00F81ACC" w:rsidRDefault="00C7354D" w:rsidP="00BF5DFE">
      <w:pPr>
        <w:pStyle w:val="NoSpacing"/>
        <w:rPr>
          <w:rFonts w:ascii="Garamond" w:hAnsi="Garamond"/>
          <w:sz w:val="20"/>
          <w:szCs w:val="20"/>
        </w:rPr>
      </w:pPr>
      <w:r>
        <w:rPr>
          <w:rFonts w:ascii="Garamond" w:hAnsi="Garamond"/>
          <w:sz w:val="20"/>
          <w:szCs w:val="20"/>
        </w:rPr>
        <w:t>Michael Taylor</w:t>
      </w:r>
      <w:r w:rsidR="007376EA" w:rsidRPr="00F81ACC">
        <w:rPr>
          <w:rFonts w:ascii="Garamond" w:hAnsi="Garamond"/>
          <w:sz w:val="20"/>
          <w:szCs w:val="20"/>
        </w:rPr>
        <w:t xml:space="preserve">, </w:t>
      </w:r>
      <w:r>
        <w:rPr>
          <w:rFonts w:ascii="Garamond" w:hAnsi="Garamond"/>
          <w:sz w:val="20"/>
          <w:szCs w:val="20"/>
        </w:rPr>
        <w:t>Director, (603) 646-2348</w:t>
      </w:r>
      <w:r w:rsidR="007376EA" w:rsidRPr="00F81ACC">
        <w:rPr>
          <w:rFonts w:ascii="Garamond" w:hAnsi="Garamond"/>
          <w:sz w:val="20"/>
          <w:szCs w:val="20"/>
        </w:rPr>
        <w:t xml:space="preserve">, </w:t>
      </w:r>
      <w:r>
        <w:rPr>
          <w:rFonts w:ascii="Garamond" w:hAnsi="Garamond"/>
          <w:sz w:val="20"/>
          <w:szCs w:val="20"/>
        </w:rPr>
        <w:t>Michael.R.Taylor</w:t>
      </w:r>
      <w:r w:rsidR="007376EA" w:rsidRPr="00F81ACC">
        <w:rPr>
          <w:rFonts w:ascii="Garamond" w:hAnsi="Garamond"/>
          <w:sz w:val="20"/>
          <w:szCs w:val="20"/>
        </w:rPr>
        <w:t>@Dartmouth.edu</w:t>
      </w:r>
    </w:p>
    <w:p w14:paraId="4CF9523D" w14:textId="77777777" w:rsidR="007376EA" w:rsidRPr="00F81ACC" w:rsidRDefault="007376EA" w:rsidP="007376EA">
      <w:pPr>
        <w:pStyle w:val="NoSpacing"/>
        <w:rPr>
          <w:rFonts w:ascii="Garamond" w:hAnsi="Garamond"/>
          <w:b/>
          <w:sz w:val="20"/>
          <w:szCs w:val="20"/>
        </w:rPr>
      </w:pPr>
      <w:r w:rsidRPr="00F81ACC">
        <w:rPr>
          <w:rFonts w:ascii="Garamond" w:hAnsi="Garamond"/>
          <w:b/>
          <w:sz w:val="20"/>
          <w:szCs w:val="20"/>
        </w:rPr>
        <w:t>The Hopkins Center for the Performing Arts</w:t>
      </w:r>
    </w:p>
    <w:p w14:paraId="13D4C8FA" w14:textId="77777777" w:rsidR="007376EA" w:rsidRPr="00F81ACC" w:rsidRDefault="007376EA" w:rsidP="007376EA">
      <w:pPr>
        <w:pStyle w:val="NoSpacing"/>
        <w:rPr>
          <w:rFonts w:ascii="Garamond" w:hAnsi="Garamond"/>
          <w:sz w:val="20"/>
          <w:szCs w:val="20"/>
        </w:rPr>
      </w:pPr>
      <w:r w:rsidRPr="00F81ACC">
        <w:rPr>
          <w:rFonts w:ascii="Garamond" w:hAnsi="Garamond"/>
          <w:sz w:val="20"/>
          <w:szCs w:val="20"/>
        </w:rPr>
        <w:t>Jeffrey H. James, Director, (603) 646-2424, Jeffrey.H.James@Dartmouth.edu</w:t>
      </w:r>
    </w:p>
    <w:p w14:paraId="652ED7FD" w14:textId="77777777" w:rsidR="007376EA" w:rsidRPr="00F81ACC" w:rsidRDefault="007376EA" w:rsidP="007376EA">
      <w:pPr>
        <w:pStyle w:val="NoSpacing"/>
        <w:rPr>
          <w:rFonts w:ascii="Garamond" w:hAnsi="Garamond"/>
          <w:b/>
          <w:sz w:val="20"/>
          <w:szCs w:val="20"/>
        </w:rPr>
      </w:pPr>
      <w:r w:rsidRPr="00F81ACC">
        <w:rPr>
          <w:rFonts w:ascii="Garamond" w:hAnsi="Garamond"/>
          <w:b/>
          <w:sz w:val="20"/>
          <w:szCs w:val="20"/>
        </w:rPr>
        <w:t>Institute for Security, Technology, and Society (ISTS)</w:t>
      </w:r>
    </w:p>
    <w:p w14:paraId="5120F574" w14:textId="77777777" w:rsidR="007376EA" w:rsidRPr="00F81ACC" w:rsidRDefault="007376EA" w:rsidP="007376EA">
      <w:pPr>
        <w:pStyle w:val="NoSpacing"/>
        <w:rPr>
          <w:rFonts w:ascii="Garamond" w:hAnsi="Garamond"/>
          <w:sz w:val="20"/>
          <w:szCs w:val="20"/>
        </w:rPr>
      </w:pPr>
      <w:r w:rsidRPr="00F81ACC">
        <w:rPr>
          <w:rFonts w:ascii="Garamond" w:hAnsi="Garamond"/>
          <w:sz w:val="20"/>
          <w:szCs w:val="20"/>
        </w:rPr>
        <w:t>Denise L. Anthony, Research Director, (603) 646-0017, Denise.L.Anthony@Dartmouth.edu</w:t>
      </w:r>
    </w:p>
    <w:p w14:paraId="7875363C" w14:textId="77777777" w:rsidR="009474A4" w:rsidRPr="00F81ACC" w:rsidRDefault="009474A4" w:rsidP="009474A4">
      <w:pPr>
        <w:pStyle w:val="NoSpacing"/>
        <w:rPr>
          <w:rFonts w:ascii="Garamond" w:hAnsi="Garamond"/>
          <w:b/>
          <w:sz w:val="20"/>
          <w:szCs w:val="20"/>
        </w:rPr>
      </w:pPr>
      <w:r>
        <w:rPr>
          <w:rFonts w:ascii="Garamond" w:hAnsi="Garamond"/>
          <w:b/>
          <w:sz w:val="20"/>
          <w:szCs w:val="20"/>
        </w:rPr>
        <w:t>The Institute of Writing and Rhetoric</w:t>
      </w:r>
    </w:p>
    <w:p w14:paraId="43AE867F" w14:textId="77777777" w:rsidR="009474A4" w:rsidRPr="00F81ACC" w:rsidRDefault="009474A4" w:rsidP="009474A4">
      <w:pPr>
        <w:pStyle w:val="NoSpacing"/>
        <w:rPr>
          <w:rFonts w:ascii="Garamond" w:hAnsi="Garamond"/>
          <w:sz w:val="20"/>
          <w:szCs w:val="20"/>
        </w:rPr>
      </w:pPr>
      <w:r>
        <w:rPr>
          <w:rFonts w:ascii="Garamond" w:hAnsi="Garamond"/>
          <w:sz w:val="20"/>
          <w:szCs w:val="20"/>
        </w:rPr>
        <w:t>Christiane Donahue</w:t>
      </w:r>
      <w:r w:rsidRPr="00F81ACC">
        <w:rPr>
          <w:rFonts w:ascii="Garamond" w:hAnsi="Garamond"/>
          <w:sz w:val="20"/>
          <w:szCs w:val="20"/>
        </w:rPr>
        <w:t xml:space="preserve">, </w:t>
      </w:r>
      <w:r>
        <w:rPr>
          <w:rFonts w:ascii="Garamond" w:hAnsi="Garamond"/>
          <w:sz w:val="20"/>
          <w:szCs w:val="20"/>
        </w:rPr>
        <w:t xml:space="preserve">Director of the Institute of Writing and Rhetoric, </w:t>
      </w:r>
      <w:r w:rsidRPr="00F81ACC">
        <w:rPr>
          <w:rFonts w:ascii="Garamond" w:hAnsi="Garamond"/>
          <w:sz w:val="20"/>
          <w:szCs w:val="20"/>
        </w:rPr>
        <w:t>(603) 646-</w:t>
      </w:r>
      <w:r>
        <w:rPr>
          <w:rFonts w:ascii="Garamond" w:hAnsi="Garamond"/>
          <w:sz w:val="20"/>
          <w:szCs w:val="20"/>
        </w:rPr>
        <w:t>WRIT</w:t>
      </w:r>
      <w:r w:rsidRPr="00F81ACC">
        <w:rPr>
          <w:rFonts w:ascii="Garamond" w:hAnsi="Garamond"/>
          <w:sz w:val="20"/>
          <w:szCs w:val="20"/>
        </w:rPr>
        <w:t>,</w:t>
      </w:r>
      <w:r>
        <w:rPr>
          <w:rFonts w:ascii="Garamond" w:hAnsi="Garamond"/>
          <w:sz w:val="20"/>
          <w:szCs w:val="20"/>
        </w:rPr>
        <w:t xml:space="preserve"> Christiane.K.Donahue</w:t>
      </w:r>
      <w:r w:rsidRPr="00F81ACC">
        <w:rPr>
          <w:rFonts w:ascii="Garamond" w:hAnsi="Garamond"/>
          <w:sz w:val="20"/>
          <w:szCs w:val="20"/>
        </w:rPr>
        <w:t>@Dartmouth.edu</w:t>
      </w:r>
    </w:p>
    <w:p w14:paraId="196A82CB" w14:textId="77777777" w:rsidR="007376EA" w:rsidRPr="00F81ACC" w:rsidRDefault="007376EA" w:rsidP="007376EA">
      <w:pPr>
        <w:pStyle w:val="NoSpacing"/>
        <w:rPr>
          <w:rFonts w:ascii="Garamond" w:hAnsi="Garamond"/>
          <w:b/>
          <w:sz w:val="20"/>
          <w:szCs w:val="20"/>
        </w:rPr>
      </w:pPr>
      <w:r w:rsidRPr="00F81ACC">
        <w:rPr>
          <w:rFonts w:ascii="Garamond" w:hAnsi="Garamond"/>
          <w:b/>
          <w:sz w:val="20"/>
          <w:szCs w:val="20"/>
        </w:rPr>
        <w:t>The Leslie Center for the Humanities</w:t>
      </w:r>
    </w:p>
    <w:p w14:paraId="26285241" w14:textId="77777777" w:rsidR="007376EA" w:rsidRPr="00F81ACC" w:rsidRDefault="00F7660F" w:rsidP="007376EA">
      <w:pPr>
        <w:pStyle w:val="NoSpacing"/>
        <w:rPr>
          <w:rFonts w:ascii="Garamond" w:hAnsi="Garamond"/>
          <w:sz w:val="20"/>
          <w:szCs w:val="20"/>
        </w:rPr>
      </w:pPr>
      <w:r>
        <w:rPr>
          <w:rFonts w:ascii="Garamond" w:hAnsi="Garamond"/>
          <w:sz w:val="20"/>
          <w:szCs w:val="20"/>
        </w:rPr>
        <w:t>Colleen Boggs</w:t>
      </w:r>
      <w:r w:rsidR="007376EA" w:rsidRPr="00F81ACC">
        <w:rPr>
          <w:rFonts w:ascii="Garamond" w:hAnsi="Garamond"/>
          <w:sz w:val="20"/>
          <w:szCs w:val="20"/>
        </w:rPr>
        <w:t>, Director, (603) 646-</w:t>
      </w:r>
      <w:r>
        <w:rPr>
          <w:rFonts w:ascii="Garamond" w:hAnsi="Garamond"/>
          <w:sz w:val="20"/>
          <w:szCs w:val="20"/>
        </w:rPr>
        <w:t>0896</w:t>
      </w:r>
      <w:r w:rsidR="007376EA" w:rsidRPr="00F81ACC">
        <w:rPr>
          <w:rFonts w:ascii="Garamond" w:hAnsi="Garamond"/>
          <w:sz w:val="20"/>
          <w:szCs w:val="20"/>
        </w:rPr>
        <w:t xml:space="preserve">, </w:t>
      </w:r>
      <w:r>
        <w:rPr>
          <w:rFonts w:ascii="Garamond" w:hAnsi="Garamond"/>
          <w:sz w:val="20"/>
          <w:szCs w:val="20"/>
        </w:rPr>
        <w:t>Colleen.G.Boggs</w:t>
      </w:r>
      <w:r w:rsidR="007376EA" w:rsidRPr="00F81ACC">
        <w:rPr>
          <w:rFonts w:ascii="Garamond" w:hAnsi="Garamond"/>
          <w:sz w:val="20"/>
          <w:szCs w:val="20"/>
        </w:rPr>
        <w:t>@Dartmouth.edu</w:t>
      </w:r>
    </w:p>
    <w:p w14:paraId="73E85D67" w14:textId="77777777" w:rsidR="007376EA" w:rsidRPr="00F81ACC" w:rsidRDefault="007376EA" w:rsidP="007376EA">
      <w:pPr>
        <w:pStyle w:val="NoSpacing"/>
        <w:rPr>
          <w:rFonts w:ascii="Garamond" w:hAnsi="Garamond"/>
          <w:b/>
          <w:sz w:val="20"/>
          <w:szCs w:val="20"/>
        </w:rPr>
      </w:pPr>
      <w:r w:rsidRPr="00F81ACC">
        <w:rPr>
          <w:rFonts w:ascii="Garamond" w:hAnsi="Garamond"/>
          <w:b/>
          <w:sz w:val="20"/>
          <w:szCs w:val="20"/>
        </w:rPr>
        <w:t>The Nelson A. Rockefeller Center for Public Policy and the Social Sciences</w:t>
      </w:r>
    </w:p>
    <w:p w14:paraId="345437CC" w14:textId="77777777" w:rsidR="007376EA" w:rsidRPr="00F81ACC" w:rsidRDefault="007376EA" w:rsidP="007376EA">
      <w:pPr>
        <w:pStyle w:val="NoSpacing"/>
        <w:rPr>
          <w:rFonts w:ascii="Garamond" w:hAnsi="Garamond"/>
          <w:sz w:val="20"/>
          <w:szCs w:val="20"/>
        </w:rPr>
      </w:pPr>
      <w:r w:rsidRPr="00F81ACC">
        <w:rPr>
          <w:rFonts w:ascii="Garamond" w:hAnsi="Garamond"/>
          <w:sz w:val="20"/>
          <w:szCs w:val="20"/>
        </w:rPr>
        <w:t>Sadhana W. Hall, Deputy Director, (603) 646-2779, Sadhana.W.Hall@Dartmouth.edu</w:t>
      </w:r>
    </w:p>
    <w:p w14:paraId="4A336889" w14:textId="77777777" w:rsidR="00EC12C5" w:rsidRDefault="00EC12C5" w:rsidP="007376EA">
      <w:pPr>
        <w:pStyle w:val="NoSpacing"/>
        <w:rPr>
          <w:rFonts w:ascii="Garamond" w:hAnsi="Garamond"/>
          <w:b/>
          <w:sz w:val="20"/>
          <w:szCs w:val="20"/>
        </w:rPr>
      </w:pPr>
      <w:r>
        <w:rPr>
          <w:rFonts w:ascii="Garamond" w:hAnsi="Garamond"/>
          <w:b/>
          <w:sz w:val="20"/>
          <w:szCs w:val="20"/>
        </w:rPr>
        <w:t>The Dartmouth Center for Healthcare Delivery Science</w:t>
      </w:r>
    </w:p>
    <w:p w14:paraId="0E3A0ABC" w14:textId="2AE97568" w:rsidR="00EC12C5" w:rsidRPr="00EC12C5" w:rsidRDefault="00EC12C5" w:rsidP="007376EA">
      <w:pPr>
        <w:pStyle w:val="NoSpacing"/>
        <w:rPr>
          <w:rFonts w:ascii="Garamond" w:hAnsi="Garamond"/>
          <w:sz w:val="20"/>
          <w:szCs w:val="20"/>
        </w:rPr>
      </w:pPr>
      <w:r w:rsidRPr="00EC12C5">
        <w:rPr>
          <w:rFonts w:ascii="Garamond" w:hAnsi="Garamond"/>
          <w:sz w:val="20"/>
          <w:szCs w:val="20"/>
        </w:rPr>
        <w:t>Michael</w:t>
      </w:r>
      <w:r>
        <w:rPr>
          <w:rFonts w:ascii="Garamond" w:hAnsi="Garamond"/>
          <w:sz w:val="20"/>
          <w:szCs w:val="20"/>
        </w:rPr>
        <w:t xml:space="preserve"> M. Lewis, Senior Fellow, (603) 646-1277, Michael.M.Lewis@Dartmouth.edu</w:t>
      </w:r>
    </w:p>
    <w:p w14:paraId="41F0A96B" w14:textId="313E3094" w:rsidR="00EC12C5" w:rsidRDefault="00EC12C5" w:rsidP="007376EA">
      <w:pPr>
        <w:pStyle w:val="NoSpacing"/>
        <w:rPr>
          <w:rFonts w:ascii="Garamond" w:hAnsi="Garamond"/>
          <w:b/>
          <w:sz w:val="20"/>
          <w:szCs w:val="20"/>
        </w:rPr>
      </w:pPr>
      <w:r>
        <w:rPr>
          <w:rFonts w:ascii="Garamond" w:hAnsi="Garamond"/>
          <w:b/>
          <w:sz w:val="20"/>
          <w:szCs w:val="20"/>
        </w:rPr>
        <w:t>The Dartmouth Institute for Health Policy and Clinical Practice</w:t>
      </w:r>
    </w:p>
    <w:p w14:paraId="2149A6D9" w14:textId="21928D0E" w:rsidR="00EC12C5" w:rsidRPr="00EC12C5" w:rsidRDefault="00EC12C5" w:rsidP="007376EA">
      <w:pPr>
        <w:pStyle w:val="NoSpacing"/>
        <w:rPr>
          <w:rFonts w:ascii="Garamond" w:hAnsi="Garamond"/>
          <w:sz w:val="20"/>
          <w:szCs w:val="20"/>
        </w:rPr>
      </w:pPr>
      <w:r>
        <w:rPr>
          <w:rFonts w:ascii="Garamond" w:hAnsi="Garamond"/>
          <w:sz w:val="20"/>
          <w:szCs w:val="20"/>
        </w:rPr>
        <w:t>Cynthia S. Crutchfield, Director of Administrative Operations, (603) 654-0837, Cynthia.S.Crutchfield@Dartmouth.edu</w:t>
      </w:r>
    </w:p>
    <w:p w14:paraId="1DED5EDC" w14:textId="48A056EC" w:rsidR="007376EA" w:rsidRPr="00F81ACC" w:rsidRDefault="007376EA" w:rsidP="007376EA">
      <w:pPr>
        <w:pStyle w:val="NoSpacing"/>
        <w:rPr>
          <w:rFonts w:ascii="Garamond" w:hAnsi="Garamond"/>
          <w:b/>
          <w:sz w:val="20"/>
          <w:szCs w:val="20"/>
        </w:rPr>
      </w:pPr>
      <w:r w:rsidRPr="00F81ACC">
        <w:rPr>
          <w:rFonts w:ascii="Garamond" w:hAnsi="Garamond"/>
          <w:b/>
          <w:sz w:val="20"/>
          <w:szCs w:val="20"/>
        </w:rPr>
        <w:t>The William Jewett Tucker Foundation</w:t>
      </w:r>
    </w:p>
    <w:p w14:paraId="365CD7EB" w14:textId="77777777" w:rsidR="007376EA" w:rsidRPr="00F81ACC" w:rsidRDefault="007376EA" w:rsidP="007376EA">
      <w:pPr>
        <w:pStyle w:val="NoSpacing"/>
        <w:rPr>
          <w:rFonts w:ascii="Garamond" w:hAnsi="Garamond"/>
          <w:sz w:val="20"/>
          <w:szCs w:val="20"/>
        </w:rPr>
      </w:pPr>
      <w:r w:rsidRPr="00F81ACC">
        <w:rPr>
          <w:rFonts w:ascii="Garamond" w:hAnsi="Garamond"/>
          <w:sz w:val="20"/>
          <w:szCs w:val="20"/>
        </w:rPr>
        <w:t>Richard Crocker, Dean of the Tucker Foundation and College Chaplain, (603) 646-3350, Richard.R.Crocker@Dartmouth.edu</w:t>
      </w:r>
    </w:p>
    <w:p w14:paraId="276C2011" w14:textId="77777777" w:rsidR="0086518E" w:rsidRDefault="0086518E" w:rsidP="00954C72">
      <w:pPr>
        <w:spacing w:after="120"/>
        <w:rPr>
          <w:b/>
        </w:rPr>
      </w:pPr>
    </w:p>
    <w:p w14:paraId="298BF604" w14:textId="2A543CE8" w:rsidR="003D527C" w:rsidRPr="003D527C" w:rsidRDefault="003D527C" w:rsidP="00954C72">
      <w:pPr>
        <w:spacing w:after="120"/>
        <w:rPr>
          <w:b/>
        </w:rPr>
      </w:pPr>
      <w:r w:rsidRPr="003D527C">
        <w:rPr>
          <w:b/>
        </w:rPr>
        <w:t xml:space="preserve">Year of the Arts </w:t>
      </w:r>
      <w:r w:rsidR="00630526">
        <w:rPr>
          <w:b/>
        </w:rPr>
        <w:t>Chairs</w:t>
      </w:r>
    </w:p>
    <w:p w14:paraId="66CC32C0" w14:textId="3E4FA8E1" w:rsidR="003D527C" w:rsidRPr="00630526" w:rsidRDefault="003D527C" w:rsidP="00630526">
      <w:pPr>
        <w:spacing w:after="0"/>
        <w:rPr>
          <w:sz w:val="20"/>
          <w:szCs w:val="20"/>
        </w:rPr>
      </w:pPr>
      <w:r w:rsidRPr="00630526">
        <w:rPr>
          <w:sz w:val="20"/>
          <w:szCs w:val="20"/>
        </w:rPr>
        <w:t xml:space="preserve">Michael Casey, </w:t>
      </w:r>
      <w:r w:rsidR="00954C72" w:rsidRPr="00954C72">
        <w:rPr>
          <w:sz w:val="20"/>
          <w:szCs w:val="20"/>
        </w:rPr>
        <w:t>James Wright Professor of Music; Adjunct Professor of Computer Science; Chair of the Department of Music</w:t>
      </w:r>
      <w:r w:rsidRPr="00630526">
        <w:rPr>
          <w:sz w:val="20"/>
          <w:szCs w:val="20"/>
        </w:rPr>
        <w:t xml:space="preserve">, (603) 646-9609, </w:t>
      </w:r>
      <w:r w:rsidR="00294C1F" w:rsidRPr="0088107F">
        <w:rPr>
          <w:sz w:val="20"/>
          <w:szCs w:val="20"/>
        </w:rPr>
        <w:t>Michael.A.Casey@Dartmouth.edu</w:t>
      </w:r>
    </w:p>
    <w:p w14:paraId="0850F780" w14:textId="2A6A0FE6" w:rsidR="003D527C" w:rsidRDefault="003D527C" w:rsidP="00630526">
      <w:pPr>
        <w:spacing w:after="0"/>
        <w:rPr>
          <w:sz w:val="20"/>
          <w:szCs w:val="20"/>
        </w:rPr>
      </w:pPr>
      <w:r w:rsidRPr="00630526">
        <w:rPr>
          <w:sz w:val="20"/>
          <w:szCs w:val="20"/>
        </w:rPr>
        <w:t>Jeff</w:t>
      </w:r>
      <w:r w:rsidR="00EC12C5">
        <w:rPr>
          <w:sz w:val="20"/>
          <w:szCs w:val="20"/>
        </w:rPr>
        <w:t>rey H.</w:t>
      </w:r>
      <w:r w:rsidRPr="00630526">
        <w:rPr>
          <w:sz w:val="20"/>
          <w:szCs w:val="20"/>
        </w:rPr>
        <w:t xml:space="preserve"> James, </w:t>
      </w:r>
      <w:r w:rsidR="00954C72" w:rsidRPr="00954C72">
        <w:rPr>
          <w:sz w:val="20"/>
          <w:szCs w:val="20"/>
        </w:rPr>
        <w:t>Howard Gilman Director of the Hopkins Center for the Arts</w:t>
      </w:r>
      <w:r w:rsidRPr="00630526">
        <w:rPr>
          <w:sz w:val="20"/>
          <w:szCs w:val="20"/>
        </w:rPr>
        <w:t xml:space="preserve">, </w:t>
      </w:r>
      <w:r w:rsidR="00630526" w:rsidRPr="00630526">
        <w:rPr>
          <w:sz w:val="20"/>
          <w:szCs w:val="20"/>
        </w:rPr>
        <w:t xml:space="preserve">(603) </w:t>
      </w:r>
      <w:r w:rsidR="00954C72">
        <w:rPr>
          <w:sz w:val="20"/>
          <w:szCs w:val="20"/>
        </w:rPr>
        <w:t>646-2424,</w:t>
      </w:r>
      <w:r w:rsidR="003225F7">
        <w:rPr>
          <w:sz w:val="20"/>
          <w:szCs w:val="20"/>
        </w:rPr>
        <w:t xml:space="preserve"> </w:t>
      </w:r>
      <w:r w:rsidR="007B2593" w:rsidRPr="0088107F">
        <w:rPr>
          <w:sz w:val="20"/>
          <w:szCs w:val="20"/>
        </w:rPr>
        <w:t>Jeffrey.H.James@Dartmouth.edu</w:t>
      </w:r>
    </w:p>
    <w:p w14:paraId="28FD8D8A" w14:textId="77777777" w:rsidR="007B2593" w:rsidRDefault="007B2593" w:rsidP="00630526">
      <w:pPr>
        <w:spacing w:after="0"/>
        <w:rPr>
          <w:sz w:val="20"/>
          <w:szCs w:val="20"/>
        </w:rPr>
      </w:pPr>
    </w:p>
    <w:p w14:paraId="7DC28323" w14:textId="2A2DDDF0" w:rsidR="007B2593" w:rsidRDefault="007B2593">
      <w:pPr>
        <w:spacing w:after="0"/>
        <w:rPr>
          <w:sz w:val="20"/>
          <w:szCs w:val="20"/>
        </w:rPr>
      </w:pPr>
      <w:r>
        <w:rPr>
          <w:sz w:val="20"/>
          <w:szCs w:val="20"/>
        </w:rPr>
        <w:br w:type="page"/>
      </w:r>
    </w:p>
    <w:p w14:paraId="3CA7FC5B" w14:textId="77777777" w:rsidR="007B2593" w:rsidRDefault="007B2593" w:rsidP="00630526">
      <w:pPr>
        <w:spacing w:after="0"/>
        <w:rPr>
          <w:sz w:val="20"/>
          <w:szCs w:val="20"/>
        </w:rPr>
      </w:pPr>
    </w:p>
    <w:p w14:paraId="01A8A97B" w14:textId="77777777" w:rsidR="003225F7" w:rsidRDefault="003225F7" w:rsidP="00630526">
      <w:pPr>
        <w:spacing w:after="0"/>
        <w:rPr>
          <w:sz w:val="20"/>
          <w:szCs w:val="20"/>
        </w:rPr>
      </w:pPr>
    </w:p>
    <w:p w14:paraId="6796443B" w14:textId="38737EDA" w:rsidR="007376EA" w:rsidRDefault="003D527C" w:rsidP="007376EA">
      <w:pPr>
        <w:spacing w:after="0"/>
        <w:jc w:val="right"/>
        <w:rPr>
          <w:rFonts w:cs="Georgia"/>
          <w:b/>
          <w:color w:val="333333"/>
          <w:sz w:val="32"/>
          <w:szCs w:val="32"/>
        </w:rPr>
      </w:pPr>
      <w:r>
        <w:rPr>
          <w:noProof/>
        </w:rPr>
        <w:drawing>
          <wp:anchor distT="0" distB="0" distL="114300" distR="114300" simplePos="0" relativeHeight="251662336" behindDoc="1" locked="0" layoutInCell="1" allowOverlap="1" wp14:anchorId="72BFF43A" wp14:editId="2DE5C783">
            <wp:simplePos x="0" y="0"/>
            <wp:positionH relativeFrom="column">
              <wp:posOffset>1424940</wp:posOffset>
            </wp:positionH>
            <wp:positionV relativeFrom="paragraph">
              <wp:posOffset>-26035</wp:posOffset>
            </wp:positionV>
            <wp:extent cx="1005840" cy="1199515"/>
            <wp:effectExtent l="0" t="0" r="3810" b="635"/>
            <wp:wrapTight wrapText="bothSides">
              <wp:wrapPolygon edited="0">
                <wp:start x="0" y="0"/>
                <wp:lineTo x="0" y="21268"/>
                <wp:lineTo x="21273" y="21268"/>
                <wp:lineTo x="21273" y="0"/>
                <wp:lineTo x="0" y="0"/>
              </wp:wrapPolygon>
            </wp:wrapTight>
            <wp:docPr id="2" name="Picture 2" descr="\\myfiles.dartmouth.edu\Tyler\d32064l\YOA\Communications\Logo\YOA_logo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files.dartmouth.edu\Tyler\d32064l\YOA\Communications\Logo\YOA_logo_FINA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5840"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60F">
        <w:rPr>
          <w:noProof/>
          <w:sz w:val="16"/>
        </w:rPr>
        <w:drawing>
          <wp:anchor distT="0" distB="0" distL="114300" distR="114300" simplePos="0" relativeHeight="251658240" behindDoc="0" locked="0" layoutInCell="1" allowOverlap="1" wp14:anchorId="473C4E28" wp14:editId="6F8F241A">
            <wp:simplePos x="0" y="0"/>
            <wp:positionH relativeFrom="column">
              <wp:posOffset>51435</wp:posOffset>
            </wp:positionH>
            <wp:positionV relativeFrom="paragraph">
              <wp:posOffset>2540</wp:posOffset>
            </wp:positionV>
            <wp:extent cx="1257300" cy="1149350"/>
            <wp:effectExtent l="0" t="0" r="12700" b="0"/>
            <wp:wrapSquare wrapText="bothSides"/>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6EA" w:rsidRPr="00802AFF">
        <w:rPr>
          <w:rFonts w:cs="Georgia"/>
          <w:b/>
          <w:color w:val="333333"/>
          <w:sz w:val="32"/>
          <w:szCs w:val="32"/>
        </w:rPr>
        <w:t>The Dartmouth Centers Forum</w:t>
      </w:r>
      <w:r w:rsidR="00FA68C2">
        <w:rPr>
          <w:rFonts w:cs="Georgia"/>
          <w:b/>
          <w:color w:val="333333"/>
          <w:sz w:val="32"/>
          <w:szCs w:val="32"/>
        </w:rPr>
        <w:t xml:space="preserve"> &amp;</w:t>
      </w:r>
    </w:p>
    <w:p w14:paraId="5B09C936" w14:textId="3BC41373" w:rsidR="00FA68C2" w:rsidRPr="00802AFF" w:rsidRDefault="00FA68C2" w:rsidP="007376EA">
      <w:pPr>
        <w:spacing w:after="0"/>
        <w:jc w:val="right"/>
        <w:rPr>
          <w:rFonts w:cs="Calibri"/>
          <w:b/>
          <w:noProof/>
          <w:color w:val="2D1D6F"/>
          <w:szCs w:val="32"/>
        </w:rPr>
      </w:pPr>
      <w:r>
        <w:rPr>
          <w:rFonts w:cs="Georgia"/>
          <w:b/>
          <w:color w:val="333333"/>
          <w:sz w:val="32"/>
          <w:szCs w:val="32"/>
        </w:rPr>
        <w:t>Year of the Arts Steering Committee</w:t>
      </w:r>
    </w:p>
    <w:p w14:paraId="0AC47E14" w14:textId="77777777" w:rsidR="007376EA" w:rsidRPr="00802AFF" w:rsidRDefault="007376EA" w:rsidP="007376EA">
      <w:pPr>
        <w:widowControl w:val="0"/>
        <w:autoSpaceDE w:val="0"/>
        <w:autoSpaceDN w:val="0"/>
        <w:adjustRightInd w:val="0"/>
        <w:spacing w:after="0"/>
        <w:jc w:val="right"/>
        <w:rPr>
          <w:rFonts w:cs="Tahoma"/>
          <w:b/>
          <w:color w:val="4F476F"/>
          <w:sz w:val="16"/>
        </w:rPr>
      </w:pPr>
    </w:p>
    <w:p w14:paraId="2F25754C" w14:textId="77777777" w:rsidR="007376EA" w:rsidRPr="00802AFF" w:rsidRDefault="00EC12C5" w:rsidP="007376EA">
      <w:pPr>
        <w:widowControl w:val="0"/>
        <w:autoSpaceDE w:val="0"/>
        <w:autoSpaceDN w:val="0"/>
        <w:adjustRightInd w:val="0"/>
        <w:spacing w:after="0"/>
        <w:jc w:val="right"/>
        <w:rPr>
          <w:rFonts w:cs="Tahoma"/>
          <w:b/>
          <w:color w:val="4F476F"/>
          <w:sz w:val="16"/>
        </w:rPr>
      </w:pPr>
      <w:hyperlink r:id="rId17" w:history="1">
        <w:r w:rsidR="007376EA" w:rsidRPr="00802AFF">
          <w:rPr>
            <w:rStyle w:val="Hyperlink"/>
            <w:rFonts w:cs="Tahoma"/>
            <w:b/>
            <w:sz w:val="16"/>
          </w:rPr>
          <w:t>Dartmouth.Centers.Forum@Dartmouth.edu</w:t>
        </w:r>
      </w:hyperlink>
    </w:p>
    <w:p w14:paraId="4B11A8A5" w14:textId="77777777" w:rsidR="007376EA" w:rsidRPr="00802AFF" w:rsidRDefault="00EC12C5" w:rsidP="007376EA">
      <w:pPr>
        <w:widowControl w:val="0"/>
        <w:autoSpaceDE w:val="0"/>
        <w:autoSpaceDN w:val="0"/>
        <w:adjustRightInd w:val="0"/>
        <w:spacing w:after="0"/>
        <w:jc w:val="right"/>
        <w:rPr>
          <w:rFonts w:cs="Tahoma"/>
          <w:b/>
          <w:color w:val="4F476F"/>
          <w:sz w:val="16"/>
        </w:rPr>
      </w:pPr>
      <w:hyperlink r:id="rId18" w:history="1">
        <w:r w:rsidR="007376EA" w:rsidRPr="00802AFF">
          <w:rPr>
            <w:rStyle w:val="Hyperlink"/>
            <w:rFonts w:cs="Georgia"/>
            <w:b/>
            <w:sz w:val="16"/>
            <w:szCs w:val="32"/>
          </w:rPr>
          <w:t>http://www.dartmouth.edu/~centersforum/</w:t>
        </w:r>
      </w:hyperlink>
    </w:p>
    <w:p w14:paraId="7F7F9914" w14:textId="77777777" w:rsidR="007376EA" w:rsidRPr="00802AFF" w:rsidRDefault="007376EA" w:rsidP="007376EA">
      <w:pPr>
        <w:widowControl w:val="0"/>
        <w:autoSpaceDE w:val="0"/>
        <w:autoSpaceDN w:val="0"/>
        <w:adjustRightInd w:val="0"/>
        <w:spacing w:after="0"/>
        <w:rPr>
          <w:rFonts w:cs="Georgia"/>
          <w:color w:val="333333"/>
          <w:sz w:val="16"/>
          <w:szCs w:val="32"/>
        </w:rPr>
      </w:pPr>
    </w:p>
    <w:p w14:paraId="5D209DFB" w14:textId="1336CD6D" w:rsidR="007376EA" w:rsidRPr="00802AFF" w:rsidRDefault="007376EA" w:rsidP="007376EA">
      <w:pPr>
        <w:widowControl w:val="0"/>
        <w:autoSpaceDE w:val="0"/>
        <w:autoSpaceDN w:val="0"/>
        <w:adjustRightInd w:val="0"/>
        <w:spacing w:after="0"/>
        <w:rPr>
          <w:rFonts w:cs="Corbel"/>
          <w:szCs w:val="32"/>
        </w:rPr>
      </w:pPr>
    </w:p>
    <w:p w14:paraId="4759A0FE" w14:textId="77777777" w:rsidR="007376EA" w:rsidRPr="00802AFF" w:rsidRDefault="007376EA" w:rsidP="007376EA">
      <w:pPr>
        <w:widowControl w:val="0"/>
        <w:autoSpaceDE w:val="0"/>
        <w:autoSpaceDN w:val="0"/>
        <w:adjustRightInd w:val="0"/>
        <w:spacing w:after="0"/>
        <w:rPr>
          <w:rFonts w:cs="Corbel"/>
          <w:szCs w:val="32"/>
        </w:rPr>
      </w:pPr>
    </w:p>
    <w:p w14:paraId="5481FEF2" w14:textId="77777777" w:rsidR="007376EA" w:rsidRPr="00802AFF" w:rsidRDefault="007376EA" w:rsidP="007376EA">
      <w:pPr>
        <w:widowControl w:val="0"/>
        <w:autoSpaceDE w:val="0"/>
        <w:autoSpaceDN w:val="0"/>
        <w:adjustRightInd w:val="0"/>
        <w:spacing w:after="0"/>
        <w:rPr>
          <w:rFonts w:cs="Corbel"/>
          <w:szCs w:val="32"/>
        </w:rPr>
      </w:pPr>
    </w:p>
    <w:p w14:paraId="1A1E7F7B" w14:textId="77777777" w:rsidR="007376EA" w:rsidRPr="00802AFF" w:rsidRDefault="007376EA" w:rsidP="007376EA">
      <w:pPr>
        <w:spacing w:after="0"/>
        <w:jc w:val="center"/>
        <w:rPr>
          <w:b/>
        </w:rPr>
      </w:pPr>
    </w:p>
    <w:p w14:paraId="1F0D44F0" w14:textId="77777777" w:rsidR="007376EA" w:rsidRPr="00802AFF" w:rsidRDefault="001D057F" w:rsidP="007376EA">
      <w:pPr>
        <w:spacing w:after="0"/>
        <w:jc w:val="center"/>
        <w:rPr>
          <w:b/>
          <w:i/>
        </w:rPr>
      </w:pPr>
      <w:r>
        <w:rPr>
          <w:b/>
          <w:i/>
        </w:rPr>
        <w:t>CENTERING THE ARTS AT DARTMOUTH</w:t>
      </w:r>
    </w:p>
    <w:p w14:paraId="4EBABE10" w14:textId="574FAA2A" w:rsidR="007376EA" w:rsidRDefault="007376EA" w:rsidP="00C91A5A">
      <w:pPr>
        <w:spacing w:after="0"/>
        <w:jc w:val="center"/>
        <w:rPr>
          <w:b/>
        </w:rPr>
      </w:pPr>
      <w:r w:rsidRPr="00802AFF">
        <w:rPr>
          <w:b/>
        </w:rPr>
        <w:t>Proposal Form</w:t>
      </w:r>
    </w:p>
    <w:p w14:paraId="6D1A4F3D" w14:textId="77777777" w:rsidR="007376EA" w:rsidRPr="00802AFF" w:rsidRDefault="007376EA" w:rsidP="007376EA">
      <w:pPr>
        <w:rPr>
          <w:b/>
        </w:rPr>
      </w:pPr>
    </w:p>
    <w:p w14:paraId="255ED8CA" w14:textId="77777777" w:rsidR="007376EA" w:rsidRPr="00802AFF" w:rsidRDefault="007376EA" w:rsidP="007376EA">
      <w:pPr>
        <w:numPr>
          <w:ilvl w:val="0"/>
          <w:numId w:val="10"/>
        </w:numPr>
        <w:rPr>
          <w:b/>
        </w:rPr>
      </w:pPr>
      <w:r w:rsidRPr="00802AFF">
        <w:rPr>
          <w:b/>
        </w:rPr>
        <w:t>Program Title</w:t>
      </w:r>
    </w:p>
    <w:p w14:paraId="42AF7A26" w14:textId="77777777" w:rsidR="007376EA" w:rsidRPr="00802AFF" w:rsidRDefault="007376EA" w:rsidP="007376EA">
      <w:pPr>
        <w:rPr>
          <w:b/>
        </w:rPr>
      </w:pPr>
    </w:p>
    <w:p w14:paraId="60EDE98E" w14:textId="77777777" w:rsidR="007376EA" w:rsidRPr="00802AFF" w:rsidRDefault="007376EA" w:rsidP="007376EA">
      <w:pPr>
        <w:ind w:left="720"/>
        <w:rPr>
          <w:b/>
        </w:rPr>
      </w:pPr>
    </w:p>
    <w:p w14:paraId="2225E00D" w14:textId="77777777" w:rsidR="007376EA" w:rsidRPr="00802AFF" w:rsidRDefault="007376EA" w:rsidP="007376EA">
      <w:pPr>
        <w:numPr>
          <w:ilvl w:val="0"/>
          <w:numId w:val="10"/>
        </w:numPr>
        <w:rPr>
          <w:b/>
        </w:rPr>
      </w:pPr>
      <w:r w:rsidRPr="00802AFF">
        <w:rPr>
          <w:b/>
        </w:rPr>
        <w:t>Date(s)/ Times(s)/ Location(s)</w:t>
      </w:r>
    </w:p>
    <w:p w14:paraId="2211290B" w14:textId="77777777" w:rsidR="007376EA" w:rsidRDefault="007376EA" w:rsidP="007376EA">
      <w:pPr>
        <w:ind w:left="720"/>
        <w:rPr>
          <w:b/>
        </w:rPr>
      </w:pPr>
    </w:p>
    <w:p w14:paraId="5A919B1A" w14:textId="77777777" w:rsidR="003D527C" w:rsidRPr="00802AFF" w:rsidRDefault="003D527C" w:rsidP="007376EA">
      <w:pPr>
        <w:ind w:left="720"/>
        <w:rPr>
          <w:b/>
        </w:rPr>
      </w:pPr>
    </w:p>
    <w:p w14:paraId="07604811" w14:textId="77777777" w:rsidR="007376EA" w:rsidRPr="00802AFF" w:rsidRDefault="007376EA" w:rsidP="007376EA">
      <w:pPr>
        <w:ind w:left="720"/>
      </w:pPr>
    </w:p>
    <w:p w14:paraId="13B96914" w14:textId="14844987" w:rsidR="007376EA" w:rsidRDefault="007376EA" w:rsidP="007376EA">
      <w:pPr>
        <w:numPr>
          <w:ilvl w:val="0"/>
          <w:numId w:val="10"/>
        </w:numPr>
        <w:rPr>
          <w:b/>
        </w:rPr>
      </w:pPr>
      <w:r w:rsidRPr="002A7A27">
        <w:rPr>
          <w:b/>
        </w:rPr>
        <w:t>In one or two paragraphs describe t</w:t>
      </w:r>
      <w:r w:rsidR="00374E05">
        <w:rPr>
          <w:b/>
        </w:rPr>
        <w:t>he event, how it relates to this year</w:t>
      </w:r>
      <w:r w:rsidR="00294C1F">
        <w:rPr>
          <w:b/>
        </w:rPr>
        <w:t>’</w:t>
      </w:r>
      <w:r w:rsidR="00374E05">
        <w:rPr>
          <w:b/>
        </w:rPr>
        <w:t xml:space="preserve">s </w:t>
      </w:r>
      <w:r w:rsidRPr="002A7A27">
        <w:rPr>
          <w:b/>
        </w:rPr>
        <w:t xml:space="preserve">theme </w:t>
      </w:r>
      <w:r w:rsidR="00A564A5">
        <w:rPr>
          <w:b/>
          <w:i/>
        </w:rPr>
        <w:t>Centering the Arts at Dartmouth</w:t>
      </w:r>
      <w:r w:rsidR="00355782">
        <w:rPr>
          <w:b/>
        </w:rPr>
        <w:t>,</w:t>
      </w:r>
      <w:r w:rsidRPr="002A7A27">
        <w:rPr>
          <w:b/>
        </w:rPr>
        <w:t xml:space="preserve"> and what you perceive as its relevance </w:t>
      </w:r>
      <w:r>
        <w:rPr>
          <w:b/>
        </w:rPr>
        <w:t>to</w:t>
      </w:r>
      <w:r w:rsidR="00374E05">
        <w:rPr>
          <w:b/>
        </w:rPr>
        <w:t>,</w:t>
      </w:r>
      <w:r>
        <w:rPr>
          <w:b/>
        </w:rPr>
        <w:t xml:space="preserve"> </w:t>
      </w:r>
      <w:r w:rsidRPr="002A7A27">
        <w:rPr>
          <w:b/>
        </w:rPr>
        <w:t>and/or effects</w:t>
      </w:r>
      <w:r>
        <w:rPr>
          <w:b/>
        </w:rPr>
        <w:t xml:space="preserve"> on</w:t>
      </w:r>
      <w:r w:rsidR="00374E05">
        <w:rPr>
          <w:b/>
        </w:rPr>
        <w:t>,</w:t>
      </w:r>
      <w:r>
        <w:rPr>
          <w:b/>
        </w:rPr>
        <w:t xml:space="preserve"> the Dartmouth community</w:t>
      </w:r>
      <w:r w:rsidRPr="002A7A27">
        <w:rPr>
          <w:b/>
        </w:rPr>
        <w:t>.</w:t>
      </w:r>
    </w:p>
    <w:p w14:paraId="4B00E0E2" w14:textId="77777777" w:rsidR="007376EA" w:rsidRDefault="007376EA" w:rsidP="007376EA">
      <w:pPr>
        <w:rPr>
          <w:b/>
        </w:rPr>
      </w:pPr>
    </w:p>
    <w:p w14:paraId="1EF81E2C" w14:textId="77777777" w:rsidR="003D527C" w:rsidRDefault="003D527C" w:rsidP="007376EA">
      <w:pPr>
        <w:rPr>
          <w:b/>
        </w:rPr>
      </w:pPr>
    </w:p>
    <w:p w14:paraId="7BC015EA" w14:textId="77777777" w:rsidR="007376EA" w:rsidRDefault="007376EA" w:rsidP="007376EA">
      <w:pPr>
        <w:rPr>
          <w:b/>
        </w:rPr>
      </w:pPr>
    </w:p>
    <w:p w14:paraId="41B61B20" w14:textId="77777777" w:rsidR="007376EA" w:rsidRPr="00802AFF" w:rsidRDefault="007376EA" w:rsidP="007376EA">
      <w:pPr>
        <w:numPr>
          <w:ilvl w:val="0"/>
          <w:numId w:val="10"/>
        </w:numPr>
        <w:rPr>
          <w:b/>
        </w:rPr>
      </w:pPr>
      <w:r w:rsidRPr="00802AFF">
        <w:rPr>
          <w:b/>
        </w:rPr>
        <w:t>What other campus events are occurring the same day at or around the time of your event?</w:t>
      </w:r>
      <w:r>
        <w:rPr>
          <w:b/>
        </w:rPr>
        <w:t xml:space="preserve"> </w:t>
      </w:r>
      <w:r w:rsidRPr="00802AFF">
        <w:t>(</w:t>
      </w:r>
      <w:r w:rsidRPr="0071444F">
        <w:rPr>
          <w:i/>
        </w:rPr>
        <w:t>F</w:t>
      </w:r>
      <w:r>
        <w:rPr>
          <w:i/>
        </w:rPr>
        <w:t>or this information,</w:t>
      </w:r>
      <w:r w:rsidRPr="00802AFF" w:rsidDel="00A26D96">
        <w:rPr>
          <w:i/>
        </w:rPr>
        <w:t xml:space="preserve"> </w:t>
      </w:r>
      <w:r>
        <w:rPr>
          <w:i/>
        </w:rPr>
        <w:t>contact the</w:t>
      </w:r>
      <w:r w:rsidRPr="00802AFF">
        <w:rPr>
          <w:i/>
        </w:rPr>
        <w:t xml:space="preserve"> Conference and Events Office, 6-2923</w:t>
      </w:r>
      <w:r>
        <w:rPr>
          <w:i/>
        </w:rPr>
        <w:t>.</w:t>
      </w:r>
      <w:r w:rsidRPr="00802AFF">
        <w:t>)</w:t>
      </w:r>
    </w:p>
    <w:p w14:paraId="023B65B5" w14:textId="77777777" w:rsidR="007376EA" w:rsidRDefault="007376EA" w:rsidP="007376EA">
      <w:pPr>
        <w:ind w:left="720"/>
        <w:rPr>
          <w:b/>
        </w:rPr>
      </w:pPr>
    </w:p>
    <w:p w14:paraId="17D7BDD5" w14:textId="77777777" w:rsidR="00C91A5A" w:rsidRDefault="00C91A5A" w:rsidP="007376EA">
      <w:pPr>
        <w:ind w:left="720"/>
        <w:rPr>
          <w:b/>
        </w:rPr>
      </w:pPr>
    </w:p>
    <w:p w14:paraId="5EB7F130" w14:textId="77777777" w:rsidR="00954C72" w:rsidRPr="00954C72" w:rsidRDefault="007376EA" w:rsidP="00954C72">
      <w:pPr>
        <w:numPr>
          <w:ilvl w:val="0"/>
          <w:numId w:val="10"/>
        </w:numPr>
        <w:rPr>
          <w:b/>
        </w:rPr>
      </w:pPr>
      <w:r w:rsidRPr="00954C72">
        <w:rPr>
          <w:b/>
        </w:rPr>
        <w:t xml:space="preserve">Advertisement Plan </w:t>
      </w:r>
      <w:r w:rsidRPr="0071444F">
        <w:t>(</w:t>
      </w:r>
      <w:r w:rsidRPr="00954C72">
        <w:rPr>
          <w:i/>
        </w:rPr>
        <w:t>Describe your outreach strategies.</w:t>
      </w:r>
      <w:r w:rsidRPr="0071444F">
        <w:t>)</w:t>
      </w:r>
    </w:p>
    <w:p w14:paraId="66E75B9E" w14:textId="77777777" w:rsidR="00954C72" w:rsidRDefault="00954C72" w:rsidP="00954C72">
      <w:pPr>
        <w:ind w:left="720"/>
        <w:rPr>
          <w:b/>
        </w:rPr>
      </w:pPr>
    </w:p>
    <w:p w14:paraId="54B29C88" w14:textId="77777777" w:rsidR="00954C72" w:rsidRDefault="00954C72" w:rsidP="00954C72">
      <w:pPr>
        <w:ind w:left="720"/>
        <w:rPr>
          <w:b/>
        </w:rPr>
      </w:pPr>
    </w:p>
    <w:p w14:paraId="3AC70175" w14:textId="51ACA29E" w:rsidR="007376EA" w:rsidRPr="00954C72" w:rsidRDefault="00954C72" w:rsidP="00954C72">
      <w:pPr>
        <w:numPr>
          <w:ilvl w:val="0"/>
          <w:numId w:val="10"/>
        </w:numPr>
        <w:rPr>
          <w:b/>
        </w:rPr>
      </w:pPr>
      <w:r w:rsidRPr="00954C72">
        <w:rPr>
          <w:b/>
        </w:rPr>
        <w:lastRenderedPageBreak/>
        <w:t>C</w:t>
      </w:r>
      <w:r w:rsidR="007376EA" w:rsidRPr="00954C72">
        <w:rPr>
          <w:b/>
        </w:rPr>
        <w:t>ontact Information</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07"/>
        <w:gridCol w:w="4293"/>
      </w:tblGrid>
      <w:tr w:rsidR="007376EA" w:rsidRPr="00802AFF" w14:paraId="793AB13D" w14:textId="77777777" w:rsidTr="00954C72">
        <w:trPr>
          <w:trHeight w:val="791"/>
        </w:trPr>
        <w:tc>
          <w:tcPr>
            <w:tcW w:w="4107" w:type="dxa"/>
          </w:tcPr>
          <w:p w14:paraId="7F8FAB09" w14:textId="77777777" w:rsidR="007376EA" w:rsidRPr="00802AFF" w:rsidRDefault="007376EA" w:rsidP="007376EA">
            <w:pPr>
              <w:rPr>
                <w:b/>
              </w:rPr>
            </w:pPr>
            <w:r w:rsidRPr="00802AFF">
              <w:rPr>
                <w:b/>
              </w:rPr>
              <w:t>Primary Contact Person</w:t>
            </w:r>
            <w:r w:rsidRPr="00802AFF">
              <w:t xml:space="preserve"> (</w:t>
            </w:r>
            <w:r w:rsidRPr="00802AFF">
              <w:rPr>
                <w:b/>
              </w:rPr>
              <w:t>Full Name)</w:t>
            </w:r>
          </w:p>
          <w:p w14:paraId="45A167B0" w14:textId="77777777" w:rsidR="007376EA" w:rsidRPr="00802AFF" w:rsidRDefault="007376EA" w:rsidP="007376EA"/>
        </w:tc>
        <w:tc>
          <w:tcPr>
            <w:tcW w:w="4293" w:type="dxa"/>
          </w:tcPr>
          <w:p w14:paraId="5C13A8AC" w14:textId="77777777" w:rsidR="007376EA" w:rsidRPr="00802AFF" w:rsidRDefault="007376EA" w:rsidP="007376EA">
            <w:pPr>
              <w:rPr>
                <w:b/>
              </w:rPr>
            </w:pPr>
            <w:r w:rsidRPr="00802AFF">
              <w:rPr>
                <w:b/>
              </w:rPr>
              <w:t>Alternate Contact Person (Full Name)</w:t>
            </w:r>
          </w:p>
        </w:tc>
      </w:tr>
      <w:tr w:rsidR="007376EA" w:rsidRPr="00802AFF" w14:paraId="30B88539" w14:textId="77777777" w:rsidTr="00954C72">
        <w:trPr>
          <w:trHeight w:val="402"/>
        </w:trPr>
        <w:tc>
          <w:tcPr>
            <w:tcW w:w="4107" w:type="dxa"/>
          </w:tcPr>
          <w:p w14:paraId="5BAE5A6F" w14:textId="77777777" w:rsidR="007376EA" w:rsidRPr="0071444F" w:rsidRDefault="007376EA" w:rsidP="007376EA">
            <w:r w:rsidRPr="0071444F">
              <w:t>Email:</w:t>
            </w:r>
          </w:p>
        </w:tc>
        <w:tc>
          <w:tcPr>
            <w:tcW w:w="4293" w:type="dxa"/>
          </w:tcPr>
          <w:p w14:paraId="4AD0361B" w14:textId="77777777" w:rsidR="007376EA" w:rsidRPr="0071444F" w:rsidRDefault="007376EA" w:rsidP="007376EA">
            <w:r w:rsidRPr="0071444F">
              <w:t>Email:</w:t>
            </w:r>
          </w:p>
        </w:tc>
      </w:tr>
      <w:tr w:rsidR="007376EA" w:rsidRPr="00802AFF" w14:paraId="7FB61219" w14:textId="77777777" w:rsidTr="00954C72">
        <w:trPr>
          <w:trHeight w:val="402"/>
        </w:trPr>
        <w:tc>
          <w:tcPr>
            <w:tcW w:w="4107" w:type="dxa"/>
          </w:tcPr>
          <w:p w14:paraId="31DBA643" w14:textId="77777777" w:rsidR="007376EA" w:rsidRPr="0071444F" w:rsidRDefault="007376EA" w:rsidP="007376EA">
            <w:r w:rsidRPr="0071444F">
              <w:t>HB:</w:t>
            </w:r>
          </w:p>
        </w:tc>
        <w:tc>
          <w:tcPr>
            <w:tcW w:w="4293" w:type="dxa"/>
          </w:tcPr>
          <w:p w14:paraId="528627EA" w14:textId="77777777" w:rsidR="007376EA" w:rsidRPr="0071444F" w:rsidRDefault="007376EA" w:rsidP="007376EA">
            <w:r w:rsidRPr="0071444F">
              <w:t>HB:</w:t>
            </w:r>
          </w:p>
        </w:tc>
      </w:tr>
      <w:tr w:rsidR="007376EA" w:rsidRPr="00802AFF" w14:paraId="1EC086B4" w14:textId="77777777" w:rsidTr="00954C72">
        <w:trPr>
          <w:trHeight w:val="323"/>
        </w:trPr>
        <w:tc>
          <w:tcPr>
            <w:tcW w:w="4107" w:type="dxa"/>
          </w:tcPr>
          <w:p w14:paraId="06E13DF9" w14:textId="77777777" w:rsidR="007376EA" w:rsidRPr="0071444F" w:rsidRDefault="007376EA" w:rsidP="007376EA">
            <w:r w:rsidRPr="0071444F">
              <w:t>Phone:</w:t>
            </w:r>
          </w:p>
        </w:tc>
        <w:tc>
          <w:tcPr>
            <w:tcW w:w="4293" w:type="dxa"/>
          </w:tcPr>
          <w:p w14:paraId="0A133AB9" w14:textId="77777777" w:rsidR="007376EA" w:rsidRPr="0071444F" w:rsidRDefault="007376EA" w:rsidP="007376EA">
            <w:pPr>
              <w:spacing w:line="360" w:lineRule="atLeast"/>
            </w:pPr>
            <w:r w:rsidRPr="0071444F">
              <w:t>Phone:</w:t>
            </w:r>
          </w:p>
        </w:tc>
      </w:tr>
    </w:tbl>
    <w:p w14:paraId="5AFC6368" w14:textId="77777777" w:rsidR="007376EA" w:rsidRPr="00802AFF" w:rsidRDefault="007376EA" w:rsidP="007376EA">
      <w:pPr>
        <w:rPr>
          <w:b/>
          <w:u w:val="single"/>
        </w:rPr>
      </w:pPr>
    </w:p>
    <w:p w14:paraId="1F7E7994" w14:textId="77777777" w:rsidR="007376EA" w:rsidRPr="00802AFF" w:rsidRDefault="007376EA" w:rsidP="007376EA">
      <w:pPr>
        <w:numPr>
          <w:ilvl w:val="0"/>
          <w:numId w:val="10"/>
        </w:numPr>
        <w:rPr>
          <w:b/>
        </w:rPr>
      </w:pPr>
      <w:r w:rsidRPr="00802AFF">
        <w:rPr>
          <w:b/>
        </w:rPr>
        <w:t xml:space="preserve">Budget </w:t>
      </w:r>
      <w:r w:rsidRPr="0071444F">
        <w:t>(</w:t>
      </w:r>
      <w:r w:rsidRPr="00802AFF">
        <w:rPr>
          <w:i/>
        </w:rPr>
        <w:t>Should include where applicable, the following items</w:t>
      </w:r>
      <w:r w:rsidRPr="0071444F">
        <w:t>)</w:t>
      </w:r>
    </w:p>
    <w:p w14:paraId="520AF2B7" w14:textId="77777777" w:rsidR="007376EA" w:rsidRPr="00802AFF" w:rsidRDefault="007376EA" w:rsidP="007376EA">
      <w:pPr>
        <w:spacing w:after="0"/>
        <w:ind w:left="360"/>
      </w:pPr>
      <w:r w:rsidRPr="00802AFF">
        <w:t>Honoraria:</w:t>
      </w:r>
    </w:p>
    <w:p w14:paraId="090E290E" w14:textId="77777777" w:rsidR="007376EA" w:rsidRPr="00802AFF" w:rsidRDefault="007376EA" w:rsidP="007376EA">
      <w:pPr>
        <w:spacing w:after="0"/>
        <w:ind w:left="360"/>
      </w:pPr>
      <w:r w:rsidRPr="00802AFF">
        <w:t>Supplies:</w:t>
      </w:r>
    </w:p>
    <w:p w14:paraId="7F49B801" w14:textId="77777777" w:rsidR="007376EA" w:rsidRPr="00802AFF" w:rsidRDefault="007376EA" w:rsidP="007376EA">
      <w:pPr>
        <w:spacing w:after="0"/>
        <w:ind w:left="360"/>
      </w:pPr>
      <w:r w:rsidRPr="00802AFF">
        <w:t>Photocopying:</w:t>
      </w:r>
    </w:p>
    <w:p w14:paraId="4A24E7DD" w14:textId="77777777" w:rsidR="007376EA" w:rsidRPr="00802AFF" w:rsidRDefault="007376EA" w:rsidP="007376EA">
      <w:pPr>
        <w:spacing w:after="0"/>
        <w:ind w:left="360"/>
      </w:pPr>
      <w:r w:rsidRPr="00802AFF">
        <w:t>Travel:</w:t>
      </w:r>
    </w:p>
    <w:p w14:paraId="04DFD98A" w14:textId="77777777" w:rsidR="007376EA" w:rsidRPr="00802AFF" w:rsidRDefault="007376EA" w:rsidP="007376EA">
      <w:pPr>
        <w:spacing w:after="0"/>
        <w:ind w:left="360"/>
      </w:pPr>
      <w:r w:rsidRPr="00802AFF">
        <w:t>Lodging/Food:</w:t>
      </w:r>
    </w:p>
    <w:p w14:paraId="1AA924DA" w14:textId="77777777" w:rsidR="007376EA" w:rsidRPr="00802AFF" w:rsidRDefault="007376EA" w:rsidP="007376EA">
      <w:pPr>
        <w:spacing w:after="0"/>
        <w:ind w:left="360"/>
      </w:pPr>
      <w:r w:rsidRPr="00802AFF">
        <w:t>Reception:</w:t>
      </w:r>
    </w:p>
    <w:p w14:paraId="65F78EFE" w14:textId="77777777" w:rsidR="007376EA" w:rsidRPr="00802AFF" w:rsidRDefault="007376EA" w:rsidP="007376EA">
      <w:pPr>
        <w:spacing w:after="0"/>
        <w:ind w:left="360"/>
      </w:pPr>
      <w:r w:rsidRPr="00802AFF">
        <w:t>Advertising:</w:t>
      </w:r>
    </w:p>
    <w:p w14:paraId="65359145" w14:textId="77777777" w:rsidR="007376EA" w:rsidRPr="00802AFF" w:rsidRDefault="007376EA" w:rsidP="007376EA">
      <w:pPr>
        <w:spacing w:after="0"/>
        <w:ind w:left="360"/>
      </w:pPr>
      <w:r w:rsidRPr="00802AFF">
        <w:t>Poster:</w:t>
      </w:r>
    </w:p>
    <w:p w14:paraId="5312EC97" w14:textId="77777777" w:rsidR="007376EA" w:rsidRPr="00802AFF" w:rsidRDefault="007376EA" w:rsidP="007376EA">
      <w:pPr>
        <w:spacing w:after="0"/>
        <w:ind w:left="360"/>
      </w:pPr>
      <w:r w:rsidRPr="00802AFF">
        <w:t>Phone Charges:</w:t>
      </w:r>
    </w:p>
    <w:p w14:paraId="180B459C" w14:textId="77777777" w:rsidR="007376EA" w:rsidRPr="00802AFF" w:rsidRDefault="007376EA" w:rsidP="007376EA">
      <w:pPr>
        <w:spacing w:after="0"/>
        <w:ind w:left="360"/>
      </w:pPr>
      <w:r w:rsidRPr="00802AFF">
        <w:t>Security:</w:t>
      </w:r>
    </w:p>
    <w:p w14:paraId="037A229B" w14:textId="77777777" w:rsidR="007376EA" w:rsidRPr="00802AFF" w:rsidRDefault="007376EA" w:rsidP="007376EA">
      <w:pPr>
        <w:spacing w:after="0"/>
        <w:ind w:left="360"/>
      </w:pPr>
      <w:r w:rsidRPr="00802AFF">
        <w:t xml:space="preserve">FO&amp;M </w:t>
      </w:r>
    </w:p>
    <w:p w14:paraId="7F8E38DF" w14:textId="77777777" w:rsidR="007376EA" w:rsidRPr="00802AFF" w:rsidRDefault="007376EA" w:rsidP="007376EA">
      <w:pPr>
        <w:spacing w:after="0"/>
        <w:ind w:left="360"/>
      </w:pPr>
      <w:r w:rsidRPr="00802AFF">
        <w:t>Classroom Technology Services:</w:t>
      </w:r>
    </w:p>
    <w:p w14:paraId="0E28B56E" w14:textId="77777777" w:rsidR="007376EA" w:rsidRPr="00802AFF" w:rsidRDefault="007376EA" w:rsidP="007376EA">
      <w:pPr>
        <w:spacing w:after="0"/>
        <w:ind w:left="360"/>
      </w:pPr>
      <w:r w:rsidRPr="00802AFF">
        <w:t>Other (describe):</w:t>
      </w:r>
    </w:p>
    <w:p w14:paraId="4AC4FE86" w14:textId="77777777" w:rsidR="007376EA" w:rsidRPr="00802AFF" w:rsidRDefault="007376EA" w:rsidP="007376EA">
      <w:pPr>
        <w:spacing w:after="0"/>
        <w:ind w:left="360"/>
        <w:rPr>
          <w:b/>
        </w:rPr>
      </w:pPr>
    </w:p>
    <w:p w14:paraId="0265320D" w14:textId="77777777" w:rsidR="007376EA" w:rsidRPr="00802AFF" w:rsidRDefault="007376EA" w:rsidP="007376EA">
      <w:pPr>
        <w:spacing w:after="0"/>
        <w:ind w:left="360"/>
        <w:rPr>
          <w:b/>
        </w:rPr>
      </w:pPr>
      <w:r w:rsidRPr="00802AFF">
        <w:rPr>
          <w:b/>
        </w:rPr>
        <w:t>Total Cost:</w:t>
      </w:r>
      <w:r>
        <w:rPr>
          <w:b/>
        </w:rPr>
        <w:t xml:space="preserve"> </w:t>
      </w:r>
      <w:r w:rsidRPr="00802AFF">
        <w:rPr>
          <w:b/>
        </w:rPr>
        <w:t>______________</w:t>
      </w:r>
      <w:r>
        <w:rPr>
          <w:b/>
        </w:rPr>
        <w:t xml:space="preserve"> </w:t>
      </w:r>
    </w:p>
    <w:p w14:paraId="7F3DC841" w14:textId="77777777" w:rsidR="007376EA" w:rsidRPr="00802AFF" w:rsidRDefault="007376EA" w:rsidP="007376EA">
      <w:pPr>
        <w:rPr>
          <w:b/>
          <w:u w:val="single"/>
        </w:rPr>
      </w:pPr>
    </w:p>
    <w:p w14:paraId="003853EA" w14:textId="418249B0" w:rsidR="007376EA" w:rsidRPr="00802AFF" w:rsidRDefault="007376EA" w:rsidP="007376EA">
      <w:pPr>
        <w:numPr>
          <w:ilvl w:val="0"/>
          <w:numId w:val="10"/>
        </w:numPr>
        <w:rPr>
          <w:b/>
        </w:rPr>
      </w:pPr>
      <w:r w:rsidRPr="00802AFF">
        <w:rPr>
          <w:b/>
        </w:rPr>
        <w:t xml:space="preserve">Other Sources and Amounts of Funding </w:t>
      </w:r>
      <w:r w:rsidRPr="0071444F">
        <w:t>(</w:t>
      </w:r>
      <w:r w:rsidRPr="0071444F">
        <w:rPr>
          <w:i/>
        </w:rPr>
        <w:t>Include secured and requested sources</w:t>
      </w:r>
      <w:r w:rsidR="00294C1F">
        <w:rPr>
          <w:i/>
        </w:rPr>
        <w:t>.</w:t>
      </w:r>
      <w:r w:rsidRPr="0071444F">
        <w:t>)</w:t>
      </w:r>
    </w:p>
    <w:p w14:paraId="0BF7EA97" w14:textId="77777777" w:rsidR="007376EA" w:rsidRPr="00802AFF" w:rsidRDefault="007376EA" w:rsidP="007376EA">
      <w:pPr>
        <w:ind w:left="360"/>
        <w:rPr>
          <w:b/>
        </w:rPr>
      </w:pPr>
    </w:p>
    <w:p w14:paraId="40EF4746" w14:textId="7651F71F" w:rsidR="007376EA" w:rsidRPr="00802AFF" w:rsidRDefault="007376EA" w:rsidP="007376EA">
      <w:pPr>
        <w:numPr>
          <w:ilvl w:val="0"/>
          <w:numId w:val="10"/>
        </w:numPr>
        <w:rPr>
          <w:b/>
        </w:rPr>
      </w:pPr>
      <w:r w:rsidRPr="00802AFF">
        <w:rPr>
          <w:b/>
        </w:rPr>
        <w:t xml:space="preserve">Chart String </w:t>
      </w:r>
      <w:r w:rsidRPr="0071444F">
        <w:t>(</w:t>
      </w:r>
      <w:r w:rsidRPr="0071444F">
        <w:rPr>
          <w:i/>
        </w:rPr>
        <w:t>This will only be used if the proposal is approved</w:t>
      </w:r>
      <w:r w:rsidR="00294C1F">
        <w:rPr>
          <w:i/>
        </w:rPr>
        <w:t>.</w:t>
      </w:r>
      <w:r w:rsidRPr="0071444F">
        <w:t>)</w:t>
      </w:r>
    </w:p>
    <w:p w14:paraId="368E14EC" w14:textId="77777777" w:rsidR="007376EA" w:rsidRPr="00802AFF" w:rsidRDefault="007376EA" w:rsidP="007376EA">
      <w:pPr>
        <w:ind w:left="360"/>
        <w:rPr>
          <w:b/>
        </w:rPr>
      </w:pPr>
    </w:p>
    <w:p w14:paraId="03C57DC0" w14:textId="77777777" w:rsidR="007376EA" w:rsidRPr="00802AFF" w:rsidRDefault="007376EA" w:rsidP="007376EA">
      <w:pPr>
        <w:numPr>
          <w:ilvl w:val="0"/>
          <w:numId w:val="10"/>
        </w:numPr>
        <w:rPr>
          <w:b/>
        </w:rPr>
      </w:pPr>
      <w:r w:rsidRPr="00802AFF">
        <w:rPr>
          <w:b/>
        </w:rPr>
        <w:t>Submitted By</w:t>
      </w:r>
    </w:p>
    <w:p w14:paraId="27C5191F" w14:textId="77777777" w:rsidR="007376EA" w:rsidRPr="00802AFF" w:rsidRDefault="007376EA" w:rsidP="007376EA">
      <w:pPr>
        <w:rPr>
          <w:b/>
        </w:rPr>
      </w:pPr>
    </w:p>
    <w:p w14:paraId="4F61935A" w14:textId="77777777" w:rsidR="007376EA" w:rsidRPr="00802AFF" w:rsidRDefault="007376EA" w:rsidP="007376EA">
      <w:pPr>
        <w:pBdr>
          <w:top w:val="single" w:sz="4" w:space="1" w:color="auto"/>
        </w:pBdr>
        <w:rPr>
          <w:b/>
        </w:rPr>
      </w:pPr>
      <w:r>
        <w:rPr>
          <w:b/>
        </w:rPr>
        <w:t>Print Name</w:t>
      </w:r>
      <w:r>
        <w:rPr>
          <w:b/>
        </w:rPr>
        <w:tab/>
      </w:r>
      <w:r>
        <w:rPr>
          <w:b/>
        </w:rPr>
        <w:tab/>
      </w:r>
      <w:r>
        <w:rPr>
          <w:b/>
        </w:rPr>
        <w:tab/>
      </w:r>
      <w:r>
        <w:rPr>
          <w:b/>
        </w:rPr>
        <w:tab/>
        <w:t>Title</w:t>
      </w:r>
      <w:r>
        <w:rPr>
          <w:b/>
        </w:rPr>
        <w:tab/>
      </w:r>
      <w:r>
        <w:rPr>
          <w:b/>
        </w:rPr>
        <w:tab/>
      </w:r>
      <w:r>
        <w:rPr>
          <w:b/>
        </w:rPr>
        <w:tab/>
      </w:r>
      <w:r>
        <w:rPr>
          <w:b/>
        </w:rPr>
        <w:tab/>
      </w:r>
      <w:r>
        <w:rPr>
          <w:b/>
        </w:rPr>
        <w:tab/>
      </w:r>
      <w:r>
        <w:rPr>
          <w:b/>
        </w:rPr>
        <w:tab/>
        <w:t>Date</w:t>
      </w:r>
    </w:p>
    <w:sectPr w:rsidR="007376EA" w:rsidRPr="00802AFF" w:rsidSect="007376EA">
      <w:footerReference w:type="default" r:id="rId19"/>
      <w:footerReference w:type="first" r:id="rId20"/>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39B27A" w14:textId="77777777" w:rsidR="00294C1F" w:rsidRDefault="00294C1F">
      <w:pPr>
        <w:spacing w:after="0"/>
      </w:pPr>
      <w:r>
        <w:separator/>
      </w:r>
    </w:p>
  </w:endnote>
  <w:endnote w:type="continuationSeparator" w:id="0">
    <w:p w14:paraId="4722E0BC" w14:textId="77777777" w:rsidR="00294C1F" w:rsidRDefault="00294C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Georgia">
    <w:panose1 w:val="02040502050405020303"/>
    <w:charset w:val="00"/>
    <w:family w:val="auto"/>
    <w:pitch w:val="variable"/>
    <w:sig w:usb0="00000003" w:usb1="00000000" w:usb2="00000000" w:usb3="00000000" w:csb0="00000001" w:csb1="00000000"/>
  </w:font>
  <w:font w:name="Corbel">
    <w:panose1 w:val="020B0503020204020204"/>
    <w:charset w:val="00"/>
    <w:family w:val="auto"/>
    <w:pitch w:val="variable"/>
    <w:sig w:usb0="A00002EF" w:usb1="4000A44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39C58A" w14:textId="77777777" w:rsidR="00294C1F" w:rsidRDefault="00294C1F" w:rsidP="007376E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362ED" w14:textId="77777777" w:rsidR="00294C1F" w:rsidRDefault="00294C1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4E01E1" w14:textId="77777777" w:rsidR="00294C1F" w:rsidRDefault="00294C1F">
      <w:pPr>
        <w:spacing w:after="0"/>
      </w:pPr>
      <w:r>
        <w:separator/>
      </w:r>
    </w:p>
  </w:footnote>
  <w:footnote w:type="continuationSeparator" w:id="0">
    <w:p w14:paraId="448F1E7E" w14:textId="77777777" w:rsidR="00294C1F" w:rsidRDefault="00294C1F">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EF086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5E624C"/>
    <w:multiLevelType w:val="hybridMultilevel"/>
    <w:tmpl w:val="6D48F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AD57F5"/>
    <w:multiLevelType w:val="hybridMultilevel"/>
    <w:tmpl w:val="4D542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09782E"/>
    <w:multiLevelType w:val="hybridMultilevel"/>
    <w:tmpl w:val="2E026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B015CD"/>
    <w:multiLevelType w:val="multilevel"/>
    <w:tmpl w:val="10C22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E17472"/>
    <w:multiLevelType w:val="hybridMultilevel"/>
    <w:tmpl w:val="7EFA9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F040F5"/>
    <w:multiLevelType w:val="hybridMultilevel"/>
    <w:tmpl w:val="61F8DB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97401E"/>
    <w:multiLevelType w:val="multilevel"/>
    <w:tmpl w:val="07A46A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32E332B"/>
    <w:multiLevelType w:val="multilevel"/>
    <w:tmpl w:val="99E091C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BD047FD"/>
    <w:multiLevelType w:val="hybridMultilevel"/>
    <w:tmpl w:val="07A46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5C3C84"/>
    <w:multiLevelType w:val="hybridMultilevel"/>
    <w:tmpl w:val="9A5C3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B50B4F"/>
    <w:multiLevelType w:val="hybridMultilevel"/>
    <w:tmpl w:val="20CC8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2E1CE6"/>
    <w:multiLevelType w:val="multilevel"/>
    <w:tmpl w:val="BCE650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E9C6210"/>
    <w:multiLevelType w:val="hybridMultilevel"/>
    <w:tmpl w:val="9462F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003FD9"/>
    <w:multiLevelType w:val="hybridMultilevel"/>
    <w:tmpl w:val="573CF1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728435C"/>
    <w:multiLevelType w:val="multilevel"/>
    <w:tmpl w:val="AF725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512626"/>
    <w:multiLevelType w:val="hybridMultilevel"/>
    <w:tmpl w:val="99E09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11"/>
  </w:num>
  <w:num w:numId="4">
    <w:abstractNumId w:val="13"/>
  </w:num>
  <w:num w:numId="5">
    <w:abstractNumId w:val="3"/>
  </w:num>
  <w:num w:numId="6">
    <w:abstractNumId w:val="6"/>
  </w:num>
  <w:num w:numId="7">
    <w:abstractNumId w:val="14"/>
  </w:num>
  <w:num w:numId="8">
    <w:abstractNumId w:val="16"/>
  </w:num>
  <w:num w:numId="9">
    <w:abstractNumId w:val="8"/>
  </w:num>
  <w:num w:numId="10">
    <w:abstractNumId w:val="5"/>
  </w:num>
  <w:num w:numId="11">
    <w:abstractNumId w:val="9"/>
  </w:num>
  <w:num w:numId="12">
    <w:abstractNumId w:val="7"/>
  </w:num>
  <w:num w:numId="13">
    <w:abstractNumId w:val="0"/>
  </w:num>
  <w:num w:numId="14">
    <w:abstractNumId w:val="4"/>
  </w:num>
  <w:num w:numId="15">
    <w:abstractNumId w:val="2"/>
  </w:num>
  <w:num w:numId="16">
    <w:abstractNumId w:val="1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DisplayPageBoundaries/>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D57"/>
    <w:rsid w:val="000F531D"/>
    <w:rsid w:val="001334F2"/>
    <w:rsid w:val="00170D57"/>
    <w:rsid w:val="001D057F"/>
    <w:rsid w:val="00283934"/>
    <w:rsid w:val="00294C1F"/>
    <w:rsid w:val="002E7FD7"/>
    <w:rsid w:val="003225F7"/>
    <w:rsid w:val="00355782"/>
    <w:rsid w:val="00374E05"/>
    <w:rsid w:val="003809DD"/>
    <w:rsid w:val="003D527C"/>
    <w:rsid w:val="003D66CD"/>
    <w:rsid w:val="003D7845"/>
    <w:rsid w:val="00482149"/>
    <w:rsid w:val="00630526"/>
    <w:rsid w:val="006A618E"/>
    <w:rsid w:val="006C3174"/>
    <w:rsid w:val="007376EA"/>
    <w:rsid w:val="00742B36"/>
    <w:rsid w:val="007A6D90"/>
    <w:rsid w:val="007B2593"/>
    <w:rsid w:val="00842BAB"/>
    <w:rsid w:val="0086518E"/>
    <w:rsid w:val="0088107F"/>
    <w:rsid w:val="00931070"/>
    <w:rsid w:val="009474A4"/>
    <w:rsid w:val="00954C72"/>
    <w:rsid w:val="0099724D"/>
    <w:rsid w:val="00A22D11"/>
    <w:rsid w:val="00A564A5"/>
    <w:rsid w:val="00A94DFA"/>
    <w:rsid w:val="00AA7093"/>
    <w:rsid w:val="00B53DE2"/>
    <w:rsid w:val="00BC43F8"/>
    <w:rsid w:val="00BF5DFE"/>
    <w:rsid w:val="00C7354D"/>
    <w:rsid w:val="00C742CA"/>
    <w:rsid w:val="00C91A5A"/>
    <w:rsid w:val="00D755D8"/>
    <w:rsid w:val="00D96AB6"/>
    <w:rsid w:val="00E3696A"/>
    <w:rsid w:val="00EC12C5"/>
    <w:rsid w:val="00EC1EFA"/>
    <w:rsid w:val="00F25622"/>
    <w:rsid w:val="00F6075D"/>
    <w:rsid w:val="00F72637"/>
    <w:rsid w:val="00F7660F"/>
    <w:rsid w:val="00FA040C"/>
    <w:rsid w:val="00FA68C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190A29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3A41"/>
    <w:pPr>
      <w:spacing w:after="200"/>
    </w:pPr>
    <w:rPr>
      <w:rFonts w:ascii="Garamond" w:hAnsi="Garamond"/>
      <w:sz w:val="24"/>
      <w:szCs w:val="24"/>
    </w:rPr>
  </w:style>
  <w:style w:type="paragraph" w:styleId="Heading1">
    <w:name w:val="heading 1"/>
    <w:basedOn w:val="Normal"/>
    <w:next w:val="Normal"/>
    <w:link w:val="Heading1Char"/>
    <w:qFormat/>
    <w:rsid w:val="00630CA6"/>
    <w:pPr>
      <w:keepNext/>
      <w:spacing w:after="0"/>
      <w:jc w:val="center"/>
      <w:outlineLvl w:val="0"/>
    </w:pPr>
    <w:rPr>
      <w:rFonts w:ascii="Times" w:eastAsia="Times New Roman"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601E78"/>
    <w:rPr>
      <w:rFonts w:ascii="Calibri" w:hAnsi="Calibri"/>
      <w:color w:val="FFFFFF"/>
      <w:u w:val="none"/>
    </w:rPr>
  </w:style>
  <w:style w:type="character" w:styleId="Hyperlink">
    <w:name w:val="Hyperlink"/>
    <w:uiPriority w:val="99"/>
    <w:unhideWhenUsed/>
    <w:rsid w:val="00170D57"/>
    <w:rPr>
      <w:color w:val="0000FF"/>
      <w:u w:val="single"/>
    </w:rPr>
  </w:style>
  <w:style w:type="character" w:customStyle="1" w:styleId="headingsnew">
    <w:name w:val="headings_new"/>
    <w:basedOn w:val="DefaultParagraphFont"/>
    <w:rsid w:val="00FB191B"/>
  </w:style>
  <w:style w:type="character" w:customStyle="1" w:styleId="subheadingsnews">
    <w:name w:val="subheadings_news"/>
    <w:basedOn w:val="DefaultParagraphFont"/>
    <w:rsid w:val="00FB191B"/>
  </w:style>
  <w:style w:type="character" w:customStyle="1" w:styleId="textboldm">
    <w:name w:val="textboldm"/>
    <w:basedOn w:val="DefaultParagraphFont"/>
    <w:rsid w:val="00FB191B"/>
  </w:style>
  <w:style w:type="character" w:styleId="Strong">
    <w:name w:val="Strong"/>
    <w:uiPriority w:val="22"/>
    <w:qFormat/>
    <w:rsid w:val="0056469B"/>
    <w:rPr>
      <w:b/>
    </w:rPr>
  </w:style>
  <w:style w:type="paragraph" w:styleId="Header">
    <w:name w:val="header"/>
    <w:basedOn w:val="Normal"/>
    <w:link w:val="HeaderChar"/>
    <w:rsid w:val="00630CA6"/>
    <w:pPr>
      <w:tabs>
        <w:tab w:val="center" w:pos="4320"/>
        <w:tab w:val="right" w:pos="8640"/>
      </w:tabs>
    </w:pPr>
  </w:style>
  <w:style w:type="character" w:customStyle="1" w:styleId="HeaderChar">
    <w:name w:val="Header Char"/>
    <w:link w:val="Header"/>
    <w:rsid w:val="00630CA6"/>
    <w:rPr>
      <w:rFonts w:ascii="Garamond" w:hAnsi="Garamond"/>
      <w:sz w:val="24"/>
      <w:szCs w:val="24"/>
    </w:rPr>
  </w:style>
  <w:style w:type="paragraph" w:styleId="Footer">
    <w:name w:val="footer"/>
    <w:basedOn w:val="Normal"/>
    <w:link w:val="FooterChar"/>
    <w:rsid w:val="00630CA6"/>
    <w:pPr>
      <w:tabs>
        <w:tab w:val="center" w:pos="4320"/>
        <w:tab w:val="right" w:pos="8640"/>
      </w:tabs>
    </w:pPr>
  </w:style>
  <w:style w:type="character" w:customStyle="1" w:styleId="FooterChar">
    <w:name w:val="Footer Char"/>
    <w:link w:val="Footer"/>
    <w:rsid w:val="00630CA6"/>
    <w:rPr>
      <w:rFonts w:ascii="Garamond" w:hAnsi="Garamond"/>
      <w:sz w:val="24"/>
      <w:szCs w:val="24"/>
    </w:rPr>
  </w:style>
  <w:style w:type="character" w:customStyle="1" w:styleId="Heading1Char">
    <w:name w:val="Heading 1 Char"/>
    <w:link w:val="Heading1"/>
    <w:rsid w:val="00630CA6"/>
    <w:rPr>
      <w:rFonts w:ascii="Times" w:eastAsia="Times New Roman" w:hAnsi="Times"/>
      <w:b/>
      <w:sz w:val="24"/>
    </w:rPr>
  </w:style>
  <w:style w:type="table" w:styleId="TableGrid">
    <w:name w:val="Table Grid"/>
    <w:basedOn w:val="TableNormal"/>
    <w:rsid w:val="003D69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271089"/>
    <w:pPr>
      <w:spacing w:after="0"/>
    </w:pPr>
    <w:rPr>
      <w:rFonts w:ascii="Tahoma" w:hAnsi="Tahoma" w:cs="Tahoma"/>
      <w:sz w:val="16"/>
      <w:szCs w:val="16"/>
    </w:rPr>
  </w:style>
  <w:style w:type="character" w:customStyle="1" w:styleId="BalloonTextChar">
    <w:name w:val="Balloon Text Char"/>
    <w:link w:val="BalloonText"/>
    <w:rsid w:val="00271089"/>
    <w:rPr>
      <w:rFonts w:ascii="Tahoma" w:hAnsi="Tahoma" w:cs="Tahoma"/>
      <w:sz w:val="16"/>
      <w:szCs w:val="16"/>
    </w:rPr>
  </w:style>
  <w:style w:type="character" w:styleId="PageNumber">
    <w:name w:val="page number"/>
    <w:basedOn w:val="DefaultParagraphFont"/>
    <w:rsid w:val="00AF67AC"/>
  </w:style>
  <w:style w:type="paragraph" w:styleId="NoSpacing">
    <w:name w:val="No Spacing"/>
    <w:basedOn w:val="Normal"/>
    <w:link w:val="NoSpacingChar"/>
    <w:uiPriority w:val="1"/>
    <w:qFormat/>
    <w:rsid w:val="00A74853"/>
    <w:pPr>
      <w:spacing w:after="0"/>
    </w:pPr>
    <w:rPr>
      <w:rFonts w:ascii="Times New Roman" w:eastAsia="Calibri" w:hAnsi="Times New Roman"/>
      <w:szCs w:val="22"/>
    </w:rPr>
  </w:style>
  <w:style w:type="character" w:customStyle="1" w:styleId="NoSpacingChar">
    <w:name w:val="No Spacing Char"/>
    <w:link w:val="NoSpacing"/>
    <w:uiPriority w:val="1"/>
    <w:rsid w:val="00A74853"/>
    <w:rPr>
      <w:rFonts w:ascii="Times New Roman" w:eastAsia="Calibri" w:hAnsi="Times New Roman"/>
      <w:sz w:val="24"/>
      <w:szCs w:val="22"/>
    </w:rPr>
  </w:style>
  <w:style w:type="paragraph" w:styleId="FootnoteText">
    <w:name w:val="footnote text"/>
    <w:basedOn w:val="Normal"/>
    <w:link w:val="FootnoteTextChar"/>
    <w:rsid w:val="00802AFF"/>
  </w:style>
  <w:style w:type="character" w:customStyle="1" w:styleId="FootnoteTextChar">
    <w:name w:val="Footnote Text Char"/>
    <w:link w:val="FootnoteText"/>
    <w:rsid w:val="00802AFF"/>
    <w:rPr>
      <w:rFonts w:ascii="Garamond" w:hAnsi="Garamond"/>
      <w:sz w:val="24"/>
      <w:szCs w:val="24"/>
    </w:rPr>
  </w:style>
  <w:style w:type="character" w:styleId="FootnoteReference">
    <w:name w:val="footnote reference"/>
    <w:rsid w:val="00802AFF"/>
    <w:rPr>
      <w:vertAlign w:val="superscript"/>
    </w:rPr>
  </w:style>
  <w:style w:type="character" w:styleId="CommentReference">
    <w:name w:val="annotation reference"/>
    <w:rsid w:val="001E3965"/>
    <w:rPr>
      <w:sz w:val="16"/>
      <w:szCs w:val="16"/>
    </w:rPr>
  </w:style>
  <w:style w:type="paragraph" w:styleId="CommentText">
    <w:name w:val="annotation text"/>
    <w:basedOn w:val="Normal"/>
    <w:link w:val="CommentTextChar"/>
    <w:rsid w:val="001E3965"/>
    <w:rPr>
      <w:sz w:val="20"/>
      <w:szCs w:val="20"/>
    </w:rPr>
  </w:style>
  <w:style w:type="character" w:customStyle="1" w:styleId="CommentTextChar">
    <w:name w:val="Comment Text Char"/>
    <w:link w:val="CommentText"/>
    <w:rsid w:val="001E3965"/>
    <w:rPr>
      <w:rFonts w:ascii="Garamond" w:hAnsi="Garamond"/>
    </w:rPr>
  </w:style>
  <w:style w:type="paragraph" w:styleId="CommentSubject">
    <w:name w:val="annotation subject"/>
    <w:basedOn w:val="CommentText"/>
    <w:next w:val="CommentText"/>
    <w:link w:val="CommentSubjectChar"/>
    <w:rsid w:val="001E3965"/>
    <w:rPr>
      <w:b/>
      <w:bCs/>
    </w:rPr>
  </w:style>
  <w:style w:type="character" w:customStyle="1" w:styleId="CommentSubjectChar">
    <w:name w:val="Comment Subject Char"/>
    <w:link w:val="CommentSubject"/>
    <w:rsid w:val="001E3965"/>
    <w:rPr>
      <w:rFonts w:ascii="Garamond" w:hAnsi="Garamond"/>
      <w:b/>
      <w:bCs/>
    </w:rPr>
  </w:style>
  <w:style w:type="paragraph" w:styleId="ListParagraph">
    <w:name w:val="List Paragraph"/>
    <w:basedOn w:val="Normal"/>
    <w:uiPriority w:val="34"/>
    <w:qFormat/>
    <w:rsid w:val="00F6075D"/>
    <w:pPr>
      <w:spacing w:after="0"/>
      <w:ind w:left="720"/>
      <w:contextualSpacing/>
    </w:pPr>
    <w:rPr>
      <w:rFonts w:ascii="Cambria" w:eastAsia="MS Mincho" w:hAnsi="Cambria"/>
      <w:szCs w:val="20"/>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93A41"/>
    <w:pPr>
      <w:spacing w:after="200"/>
    </w:pPr>
    <w:rPr>
      <w:rFonts w:ascii="Garamond" w:hAnsi="Garamond"/>
      <w:sz w:val="24"/>
      <w:szCs w:val="24"/>
    </w:rPr>
  </w:style>
  <w:style w:type="paragraph" w:styleId="Heading1">
    <w:name w:val="heading 1"/>
    <w:basedOn w:val="Normal"/>
    <w:next w:val="Normal"/>
    <w:link w:val="Heading1Char"/>
    <w:qFormat/>
    <w:rsid w:val="00630CA6"/>
    <w:pPr>
      <w:keepNext/>
      <w:spacing w:after="0"/>
      <w:jc w:val="center"/>
      <w:outlineLvl w:val="0"/>
    </w:pPr>
    <w:rPr>
      <w:rFonts w:ascii="Times" w:eastAsia="Times New Roman"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601E78"/>
    <w:rPr>
      <w:rFonts w:ascii="Calibri" w:hAnsi="Calibri"/>
      <w:color w:val="FFFFFF"/>
      <w:u w:val="none"/>
    </w:rPr>
  </w:style>
  <w:style w:type="character" w:styleId="Hyperlink">
    <w:name w:val="Hyperlink"/>
    <w:uiPriority w:val="99"/>
    <w:unhideWhenUsed/>
    <w:rsid w:val="00170D57"/>
    <w:rPr>
      <w:color w:val="0000FF"/>
      <w:u w:val="single"/>
    </w:rPr>
  </w:style>
  <w:style w:type="character" w:customStyle="1" w:styleId="headingsnew">
    <w:name w:val="headings_new"/>
    <w:basedOn w:val="DefaultParagraphFont"/>
    <w:rsid w:val="00FB191B"/>
  </w:style>
  <w:style w:type="character" w:customStyle="1" w:styleId="subheadingsnews">
    <w:name w:val="subheadings_news"/>
    <w:basedOn w:val="DefaultParagraphFont"/>
    <w:rsid w:val="00FB191B"/>
  </w:style>
  <w:style w:type="character" w:customStyle="1" w:styleId="textboldm">
    <w:name w:val="textboldm"/>
    <w:basedOn w:val="DefaultParagraphFont"/>
    <w:rsid w:val="00FB191B"/>
  </w:style>
  <w:style w:type="character" w:styleId="Strong">
    <w:name w:val="Strong"/>
    <w:uiPriority w:val="22"/>
    <w:qFormat/>
    <w:rsid w:val="0056469B"/>
    <w:rPr>
      <w:b/>
    </w:rPr>
  </w:style>
  <w:style w:type="paragraph" w:styleId="Header">
    <w:name w:val="header"/>
    <w:basedOn w:val="Normal"/>
    <w:link w:val="HeaderChar"/>
    <w:rsid w:val="00630CA6"/>
    <w:pPr>
      <w:tabs>
        <w:tab w:val="center" w:pos="4320"/>
        <w:tab w:val="right" w:pos="8640"/>
      </w:tabs>
    </w:pPr>
  </w:style>
  <w:style w:type="character" w:customStyle="1" w:styleId="HeaderChar">
    <w:name w:val="Header Char"/>
    <w:link w:val="Header"/>
    <w:rsid w:val="00630CA6"/>
    <w:rPr>
      <w:rFonts w:ascii="Garamond" w:hAnsi="Garamond"/>
      <w:sz w:val="24"/>
      <w:szCs w:val="24"/>
    </w:rPr>
  </w:style>
  <w:style w:type="paragraph" w:styleId="Footer">
    <w:name w:val="footer"/>
    <w:basedOn w:val="Normal"/>
    <w:link w:val="FooterChar"/>
    <w:rsid w:val="00630CA6"/>
    <w:pPr>
      <w:tabs>
        <w:tab w:val="center" w:pos="4320"/>
        <w:tab w:val="right" w:pos="8640"/>
      </w:tabs>
    </w:pPr>
  </w:style>
  <w:style w:type="character" w:customStyle="1" w:styleId="FooterChar">
    <w:name w:val="Footer Char"/>
    <w:link w:val="Footer"/>
    <w:rsid w:val="00630CA6"/>
    <w:rPr>
      <w:rFonts w:ascii="Garamond" w:hAnsi="Garamond"/>
      <w:sz w:val="24"/>
      <w:szCs w:val="24"/>
    </w:rPr>
  </w:style>
  <w:style w:type="character" w:customStyle="1" w:styleId="Heading1Char">
    <w:name w:val="Heading 1 Char"/>
    <w:link w:val="Heading1"/>
    <w:rsid w:val="00630CA6"/>
    <w:rPr>
      <w:rFonts w:ascii="Times" w:eastAsia="Times New Roman" w:hAnsi="Times"/>
      <w:b/>
      <w:sz w:val="24"/>
    </w:rPr>
  </w:style>
  <w:style w:type="table" w:styleId="TableGrid">
    <w:name w:val="Table Grid"/>
    <w:basedOn w:val="TableNormal"/>
    <w:rsid w:val="003D69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271089"/>
    <w:pPr>
      <w:spacing w:after="0"/>
    </w:pPr>
    <w:rPr>
      <w:rFonts w:ascii="Tahoma" w:hAnsi="Tahoma" w:cs="Tahoma"/>
      <w:sz w:val="16"/>
      <w:szCs w:val="16"/>
    </w:rPr>
  </w:style>
  <w:style w:type="character" w:customStyle="1" w:styleId="BalloonTextChar">
    <w:name w:val="Balloon Text Char"/>
    <w:link w:val="BalloonText"/>
    <w:rsid w:val="00271089"/>
    <w:rPr>
      <w:rFonts w:ascii="Tahoma" w:hAnsi="Tahoma" w:cs="Tahoma"/>
      <w:sz w:val="16"/>
      <w:szCs w:val="16"/>
    </w:rPr>
  </w:style>
  <w:style w:type="character" w:styleId="PageNumber">
    <w:name w:val="page number"/>
    <w:basedOn w:val="DefaultParagraphFont"/>
    <w:rsid w:val="00AF67AC"/>
  </w:style>
  <w:style w:type="paragraph" w:styleId="NoSpacing">
    <w:name w:val="No Spacing"/>
    <w:basedOn w:val="Normal"/>
    <w:link w:val="NoSpacingChar"/>
    <w:uiPriority w:val="1"/>
    <w:qFormat/>
    <w:rsid w:val="00A74853"/>
    <w:pPr>
      <w:spacing w:after="0"/>
    </w:pPr>
    <w:rPr>
      <w:rFonts w:ascii="Times New Roman" w:eastAsia="Calibri" w:hAnsi="Times New Roman"/>
      <w:szCs w:val="22"/>
    </w:rPr>
  </w:style>
  <w:style w:type="character" w:customStyle="1" w:styleId="NoSpacingChar">
    <w:name w:val="No Spacing Char"/>
    <w:link w:val="NoSpacing"/>
    <w:uiPriority w:val="1"/>
    <w:rsid w:val="00A74853"/>
    <w:rPr>
      <w:rFonts w:ascii="Times New Roman" w:eastAsia="Calibri" w:hAnsi="Times New Roman"/>
      <w:sz w:val="24"/>
      <w:szCs w:val="22"/>
    </w:rPr>
  </w:style>
  <w:style w:type="paragraph" w:styleId="FootnoteText">
    <w:name w:val="footnote text"/>
    <w:basedOn w:val="Normal"/>
    <w:link w:val="FootnoteTextChar"/>
    <w:rsid w:val="00802AFF"/>
  </w:style>
  <w:style w:type="character" w:customStyle="1" w:styleId="FootnoteTextChar">
    <w:name w:val="Footnote Text Char"/>
    <w:link w:val="FootnoteText"/>
    <w:rsid w:val="00802AFF"/>
    <w:rPr>
      <w:rFonts w:ascii="Garamond" w:hAnsi="Garamond"/>
      <w:sz w:val="24"/>
      <w:szCs w:val="24"/>
    </w:rPr>
  </w:style>
  <w:style w:type="character" w:styleId="FootnoteReference">
    <w:name w:val="footnote reference"/>
    <w:rsid w:val="00802AFF"/>
    <w:rPr>
      <w:vertAlign w:val="superscript"/>
    </w:rPr>
  </w:style>
  <w:style w:type="character" w:styleId="CommentReference">
    <w:name w:val="annotation reference"/>
    <w:rsid w:val="001E3965"/>
    <w:rPr>
      <w:sz w:val="16"/>
      <w:szCs w:val="16"/>
    </w:rPr>
  </w:style>
  <w:style w:type="paragraph" w:styleId="CommentText">
    <w:name w:val="annotation text"/>
    <w:basedOn w:val="Normal"/>
    <w:link w:val="CommentTextChar"/>
    <w:rsid w:val="001E3965"/>
    <w:rPr>
      <w:sz w:val="20"/>
      <w:szCs w:val="20"/>
    </w:rPr>
  </w:style>
  <w:style w:type="character" w:customStyle="1" w:styleId="CommentTextChar">
    <w:name w:val="Comment Text Char"/>
    <w:link w:val="CommentText"/>
    <w:rsid w:val="001E3965"/>
    <w:rPr>
      <w:rFonts w:ascii="Garamond" w:hAnsi="Garamond"/>
    </w:rPr>
  </w:style>
  <w:style w:type="paragraph" w:styleId="CommentSubject">
    <w:name w:val="annotation subject"/>
    <w:basedOn w:val="CommentText"/>
    <w:next w:val="CommentText"/>
    <w:link w:val="CommentSubjectChar"/>
    <w:rsid w:val="001E3965"/>
    <w:rPr>
      <w:b/>
      <w:bCs/>
    </w:rPr>
  </w:style>
  <w:style w:type="character" w:customStyle="1" w:styleId="CommentSubjectChar">
    <w:name w:val="Comment Subject Char"/>
    <w:link w:val="CommentSubject"/>
    <w:rsid w:val="001E3965"/>
    <w:rPr>
      <w:rFonts w:ascii="Garamond" w:hAnsi="Garamond"/>
      <w:b/>
      <w:bCs/>
    </w:rPr>
  </w:style>
  <w:style w:type="paragraph" w:styleId="ListParagraph">
    <w:name w:val="List Paragraph"/>
    <w:basedOn w:val="Normal"/>
    <w:uiPriority w:val="34"/>
    <w:qFormat/>
    <w:rsid w:val="00F6075D"/>
    <w:pPr>
      <w:spacing w:after="0"/>
      <w:ind w:left="720"/>
      <w:contextualSpacing/>
    </w:pPr>
    <w:rPr>
      <w:rFonts w:ascii="Cambria" w:eastAsia="MS Mincho" w:hAnsi="Cambria"/>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91804">
      <w:bodyDiv w:val="1"/>
      <w:marLeft w:val="0"/>
      <w:marRight w:val="0"/>
      <w:marTop w:val="0"/>
      <w:marBottom w:val="0"/>
      <w:divBdr>
        <w:top w:val="none" w:sz="0" w:space="0" w:color="auto"/>
        <w:left w:val="none" w:sz="0" w:space="0" w:color="auto"/>
        <w:bottom w:val="none" w:sz="0" w:space="0" w:color="auto"/>
        <w:right w:val="none" w:sz="0" w:space="0" w:color="auto"/>
      </w:divBdr>
    </w:div>
    <w:div w:id="544294154">
      <w:bodyDiv w:val="1"/>
      <w:marLeft w:val="0"/>
      <w:marRight w:val="0"/>
      <w:marTop w:val="0"/>
      <w:marBottom w:val="0"/>
      <w:divBdr>
        <w:top w:val="none" w:sz="0" w:space="0" w:color="auto"/>
        <w:left w:val="none" w:sz="0" w:space="0" w:color="auto"/>
        <w:bottom w:val="none" w:sz="0" w:space="0" w:color="auto"/>
        <w:right w:val="none" w:sz="0" w:space="0" w:color="auto"/>
      </w:divBdr>
    </w:div>
    <w:div w:id="1489206198">
      <w:bodyDiv w:val="1"/>
      <w:marLeft w:val="0"/>
      <w:marRight w:val="0"/>
      <w:marTop w:val="0"/>
      <w:marBottom w:val="0"/>
      <w:divBdr>
        <w:top w:val="none" w:sz="0" w:space="0" w:color="auto"/>
        <w:left w:val="none" w:sz="0" w:space="0" w:color="auto"/>
        <w:bottom w:val="none" w:sz="0" w:space="0" w:color="auto"/>
        <w:right w:val="none" w:sz="0" w:space="0" w:color="auto"/>
      </w:divBdr>
    </w:div>
    <w:div w:id="15287590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Dartmouth.Centers.Forum@Dartmouth.edu" TargetMode="External"/><Relationship Id="rId11" Type="http://schemas.openxmlformats.org/officeDocument/2006/relationships/hyperlink" Target="http://www.dartmouth.edu/~centersforum/" TargetMode="External"/><Relationship Id="rId12" Type="http://schemas.openxmlformats.org/officeDocument/2006/relationships/hyperlink" Target="http://www.dartmouth.edu/~president/announcements/2012-0628.html" TargetMode="External"/><Relationship Id="rId13" Type="http://schemas.openxmlformats.org/officeDocument/2006/relationships/hyperlink" Target="http://now.dartmouth.edu/2012/06/dartmouth-announces-year-of-the-arts/" TargetMode="External"/><Relationship Id="rId14" Type="http://schemas.openxmlformats.org/officeDocument/2006/relationships/hyperlink" Target="mailto:Dartmouth.Centers.Forum@Dartmouth.edu" TargetMode="External"/><Relationship Id="rId15" Type="http://schemas.openxmlformats.org/officeDocument/2006/relationships/hyperlink" Target="mailto:Dartmouth.Centers.Forum@Dartmouth.edu" TargetMode="External"/><Relationship Id="rId16" Type="http://schemas.openxmlformats.org/officeDocument/2006/relationships/hyperlink" Target="http://www.dartmouth.edu/~centersforum" TargetMode="External"/><Relationship Id="rId17" Type="http://schemas.openxmlformats.org/officeDocument/2006/relationships/hyperlink" Target="mailto:Dartmouth.Centers.Forum@Dartmouth.edu" TargetMode="External"/><Relationship Id="rId18" Type="http://schemas.openxmlformats.org/officeDocument/2006/relationships/hyperlink" Target="http://www.dartmouth.edu/~centersforum/" TargetMode="Externa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1168</Words>
  <Characters>6659</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Dartmouth</Company>
  <LinksUpToDate>false</LinksUpToDate>
  <CharactersWithSpaces>7812</CharactersWithSpaces>
  <SharedDoc>false</SharedDoc>
  <HLinks>
    <vt:vector size="42" baseType="variant">
      <vt:variant>
        <vt:i4>3735573</vt:i4>
      </vt:variant>
      <vt:variant>
        <vt:i4>18</vt:i4>
      </vt:variant>
      <vt:variant>
        <vt:i4>0</vt:i4>
      </vt:variant>
      <vt:variant>
        <vt:i4>5</vt:i4>
      </vt:variant>
      <vt:variant>
        <vt:lpwstr>http://www.dartmouth.edu/~centersforum/</vt:lpwstr>
      </vt:variant>
      <vt:variant>
        <vt:lpwstr/>
      </vt:variant>
      <vt:variant>
        <vt:i4>1048633</vt:i4>
      </vt:variant>
      <vt:variant>
        <vt:i4>15</vt:i4>
      </vt:variant>
      <vt:variant>
        <vt:i4>0</vt:i4>
      </vt:variant>
      <vt:variant>
        <vt:i4>5</vt:i4>
      </vt:variant>
      <vt:variant>
        <vt:lpwstr>mailto:Dartmouth.Centers.Forum@Dartmouth.edu</vt:lpwstr>
      </vt:variant>
      <vt:variant>
        <vt:lpwstr/>
      </vt:variant>
      <vt:variant>
        <vt:i4>3735610</vt:i4>
      </vt:variant>
      <vt:variant>
        <vt:i4>12</vt:i4>
      </vt:variant>
      <vt:variant>
        <vt:i4>0</vt:i4>
      </vt:variant>
      <vt:variant>
        <vt:i4>5</vt:i4>
      </vt:variant>
      <vt:variant>
        <vt:lpwstr>http://www.dartmouth.edu/~centersforum</vt:lpwstr>
      </vt:variant>
      <vt:variant>
        <vt:lpwstr/>
      </vt:variant>
      <vt:variant>
        <vt:i4>1048633</vt:i4>
      </vt:variant>
      <vt:variant>
        <vt:i4>9</vt:i4>
      </vt:variant>
      <vt:variant>
        <vt:i4>0</vt:i4>
      </vt:variant>
      <vt:variant>
        <vt:i4>5</vt:i4>
      </vt:variant>
      <vt:variant>
        <vt:lpwstr>mailto:Dartmouth.Centers.Forum@Dartmouth.edu</vt:lpwstr>
      </vt:variant>
      <vt:variant>
        <vt:lpwstr/>
      </vt:variant>
      <vt:variant>
        <vt:i4>1048633</vt:i4>
      </vt:variant>
      <vt:variant>
        <vt:i4>6</vt:i4>
      </vt:variant>
      <vt:variant>
        <vt:i4>0</vt:i4>
      </vt:variant>
      <vt:variant>
        <vt:i4>5</vt:i4>
      </vt:variant>
      <vt:variant>
        <vt:lpwstr>mailto:Dartmouth.Centers.Forum@Dartmouth.edu</vt:lpwstr>
      </vt:variant>
      <vt:variant>
        <vt:lpwstr/>
      </vt:variant>
      <vt:variant>
        <vt:i4>3735573</vt:i4>
      </vt:variant>
      <vt:variant>
        <vt:i4>3</vt:i4>
      </vt:variant>
      <vt:variant>
        <vt:i4>0</vt:i4>
      </vt:variant>
      <vt:variant>
        <vt:i4>5</vt:i4>
      </vt:variant>
      <vt:variant>
        <vt:lpwstr>http://www.dartmouth.edu/~centersforum/</vt:lpwstr>
      </vt:variant>
      <vt:variant>
        <vt:lpwstr/>
      </vt:variant>
      <vt:variant>
        <vt:i4>1048633</vt:i4>
      </vt:variant>
      <vt:variant>
        <vt:i4>0</vt:i4>
      </vt:variant>
      <vt:variant>
        <vt:i4>0</vt:i4>
      </vt:variant>
      <vt:variant>
        <vt:i4>5</vt:i4>
      </vt:variant>
      <vt:variant>
        <vt:lpwstr>mailto:Dartmouth.Centers.Forum@Dartmouth.edu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Sadhana Hall</dc:creator>
  <cp:lastModifiedBy>Tom Candon</cp:lastModifiedBy>
  <cp:revision>4</cp:revision>
  <cp:lastPrinted>2012-09-04T13:20:00Z</cp:lastPrinted>
  <dcterms:created xsi:type="dcterms:W3CDTF">2012-09-05T14:35:00Z</dcterms:created>
  <dcterms:modified xsi:type="dcterms:W3CDTF">2013-03-08T19:14:00Z</dcterms:modified>
</cp:coreProperties>
</file>